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6E40" w14:textId="7B4F4E1A" w:rsidR="00907CE4" w:rsidRDefault="00997323" w:rsidP="00907CE4">
      <w:pPr>
        <w:bidi/>
        <w:spacing w:before="120" w:after="120"/>
        <w:rPr>
          <w:rFonts w:asciiTheme="majorHAnsi" w:eastAsiaTheme="majorEastAsia" w:hAnsiTheme="majorHAnsi" w:cs="David"/>
          <w:b/>
          <w:bCs/>
          <w:sz w:val="36"/>
          <w:szCs w:val="36"/>
        </w:rPr>
      </w:pPr>
      <w:r w:rsidRPr="00AC434A">
        <w:rPr>
          <w:rFonts w:ascii="David" w:hAnsi="David" w:cs="David"/>
          <w:b/>
          <w:bCs/>
          <w:sz w:val="24"/>
          <w:szCs w:val="24"/>
          <w:u w:val="single"/>
          <w:rtl/>
        </w:rPr>
        <w:t>מכרז פומבי</w:t>
      </w:r>
      <w:r w:rsidR="00576DEC" w:rsidRPr="00AC434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07004B" w:rsidRPr="00AC434A">
        <w:rPr>
          <w:rFonts w:ascii="David" w:hAnsi="David" w:cs="David"/>
          <w:b/>
          <w:bCs/>
          <w:sz w:val="24"/>
          <w:szCs w:val="24"/>
          <w:u w:val="single"/>
          <w:rtl/>
        </w:rPr>
        <w:t>ממוכן</w:t>
      </w:r>
      <w:r w:rsidR="00DA5CBB" w:rsidRPr="00AC434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עם בחינה דו שלבית</w:t>
      </w:r>
      <w:r w:rsidR="0007004B" w:rsidRPr="00AC434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AC434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מס' </w:t>
      </w:r>
      <w:r w:rsidR="00B51954">
        <w:rPr>
          <w:rFonts w:ascii="David" w:hAnsi="David" w:cs="David" w:hint="cs"/>
          <w:b/>
          <w:bCs/>
          <w:sz w:val="24"/>
          <w:szCs w:val="24"/>
          <w:u w:val="single"/>
        </w:rPr>
        <w:t xml:space="preserve"> </w:t>
      </w:r>
      <w:r w:rsidR="00973D4D">
        <w:rPr>
          <w:rFonts w:ascii="David" w:hAnsi="David" w:cs="David"/>
          <w:b/>
          <w:bCs/>
          <w:sz w:val="24"/>
          <w:szCs w:val="24"/>
          <w:u w:val="single"/>
        </w:rPr>
        <w:t>5</w:t>
      </w:r>
      <w:r w:rsidR="00B51954">
        <w:rPr>
          <w:rFonts w:ascii="David" w:hAnsi="David" w:cs="David"/>
          <w:b/>
          <w:bCs/>
          <w:sz w:val="24"/>
          <w:szCs w:val="24"/>
          <w:u w:val="single"/>
        </w:rPr>
        <w:t>/2022</w:t>
      </w:r>
      <w:r w:rsidR="00281E9D" w:rsidRPr="00AC434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לניהול </w:t>
      </w:r>
      <w:r w:rsidR="00B51954">
        <w:rPr>
          <w:rFonts w:ascii="David" w:hAnsi="David" w:cs="David"/>
          <w:b/>
          <w:bCs/>
          <w:sz w:val="24"/>
          <w:szCs w:val="24"/>
          <w:u w:val="single"/>
        </w:rPr>
        <w:t>5</w:t>
      </w:r>
      <w:r w:rsidR="0004382A" w:rsidRPr="00AC434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DA5CBB" w:rsidRPr="00AC434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מאגדים </w:t>
      </w:r>
      <w:r w:rsidR="00907CE4" w:rsidRPr="00907CE4">
        <w:rPr>
          <w:rFonts w:ascii="David" w:hAnsi="David" w:cs="David" w:hint="cs"/>
          <w:b/>
          <w:bCs/>
          <w:sz w:val="24"/>
          <w:szCs w:val="24"/>
          <w:u w:val="single"/>
          <w:rtl/>
        </w:rPr>
        <w:t>(</w:t>
      </w:r>
      <w:r w:rsidR="00B51954">
        <w:rPr>
          <w:rFonts w:ascii="David" w:hAnsi="David" w:cs="David" w:hint="cs"/>
          <w:b/>
          <w:bCs/>
          <w:sz w:val="24"/>
          <w:szCs w:val="24"/>
          <w:u w:val="single"/>
        </w:rPr>
        <w:t>HRI</w:t>
      </w:r>
      <w:r w:rsidR="00907CE4" w:rsidRPr="00907CE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, </w:t>
      </w:r>
      <w:r w:rsidR="00907CE4" w:rsidRPr="00907CE4">
        <w:rPr>
          <w:rFonts w:ascii="David" w:hAnsi="David" w:cs="David"/>
          <w:b/>
          <w:bCs/>
          <w:sz w:val="24"/>
          <w:szCs w:val="24"/>
          <w:u w:val="single"/>
        </w:rPr>
        <w:t>L</w:t>
      </w:r>
      <w:r w:rsidR="00B51954">
        <w:rPr>
          <w:rFonts w:ascii="David" w:hAnsi="David" w:cs="David"/>
          <w:b/>
          <w:bCs/>
          <w:sz w:val="24"/>
          <w:szCs w:val="24"/>
          <w:u w:val="single"/>
        </w:rPr>
        <w:t xml:space="preserve">iquid Biopsy </w:t>
      </w:r>
      <w:r w:rsidR="00973D4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B5195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בשר מתורבת, זחל זבוב החיל השחור, </w:t>
      </w:r>
      <w:r w:rsidR="00B51954">
        <w:rPr>
          <w:rFonts w:ascii="David" w:hAnsi="David" w:cs="David" w:hint="cs"/>
          <w:b/>
          <w:bCs/>
          <w:sz w:val="24"/>
          <w:szCs w:val="24"/>
          <w:u w:val="single"/>
        </w:rPr>
        <w:t>TRUST AI</w:t>
      </w:r>
      <w:r w:rsidR="00B51954">
        <w:rPr>
          <w:rFonts w:ascii="David" w:hAnsi="David" w:cs="David" w:hint="cs"/>
          <w:b/>
          <w:bCs/>
          <w:sz w:val="24"/>
          <w:szCs w:val="24"/>
          <w:u w:val="single"/>
          <w:rtl/>
        </w:rPr>
        <w:t>)</w:t>
      </w:r>
    </w:p>
    <w:p w14:paraId="1CFF84E7" w14:textId="77777777" w:rsidR="00907CE4" w:rsidRDefault="00907CE4" w:rsidP="00255053">
      <w:pPr>
        <w:bidi/>
        <w:jc w:val="both"/>
        <w:rPr>
          <w:rFonts w:cs="David"/>
          <w:sz w:val="24"/>
          <w:szCs w:val="24"/>
          <w:rtl/>
        </w:rPr>
      </w:pPr>
    </w:p>
    <w:p w14:paraId="3830560C" w14:textId="57BB4C5A" w:rsidR="00DA5CBB" w:rsidRPr="000B6D6F" w:rsidRDefault="00942E36" w:rsidP="00907CE4">
      <w:pPr>
        <w:bidi/>
        <w:jc w:val="both"/>
        <w:rPr>
          <w:rFonts w:cs="David"/>
          <w:sz w:val="24"/>
          <w:szCs w:val="24"/>
          <w:rtl/>
        </w:rPr>
      </w:pPr>
      <w:r w:rsidRPr="00D14461">
        <w:rPr>
          <w:rFonts w:cs="David" w:hint="cs"/>
          <w:sz w:val="24"/>
          <w:szCs w:val="24"/>
          <w:rtl/>
        </w:rPr>
        <w:t>ה</w:t>
      </w:r>
      <w:r w:rsidR="00FC5154" w:rsidRPr="00D14461">
        <w:rPr>
          <w:rFonts w:cs="David" w:hint="cs"/>
          <w:sz w:val="24"/>
          <w:szCs w:val="24"/>
          <w:rtl/>
        </w:rPr>
        <w:t>רשות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הלאומית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לחדשנות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טכנולוגית</w:t>
      </w:r>
      <w:r w:rsidR="00FC5154" w:rsidRPr="00860AB3">
        <w:rPr>
          <w:rFonts w:cs="David"/>
          <w:sz w:val="24"/>
          <w:szCs w:val="24"/>
          <w:rtl/>
        </w:rPr>
        <w:t xml:space="preserve"> ("</w:t>
      </w:r>
      <w:r w:rsidR="008E2909" w:rsidRPr="00AC434A">
        <w:rPr>
          <w:rFonts w:cs="David" w:hint="cs"/>
          <w:b/>
          <w:bCs/>
          <w:sz w:val="24"/>
          <w:szCs w:val="24"/>
          <w:rtl/>
        </w:rPr>
        <w:t>ה</w:t>
      </w:r>
      <w:r w:rsidR="00FC5154" w:rsidRPr="00BC220E">
        <w:rPr>
          <w:rFonts w:cs="David" w:hint="cs"/>
          <w:b/>
          <w:bCs/>
          <w:sz w:val="24"/>
          <w:szCs w:val="24"/>
          <w:rtl/>
        </w:rPr>
        <w:t>רשות</w:t>
      </w:r>
      <w:r w:rsidR="00FC5154" w:rsidRPr="00D14461">
        <w:rPr>
          <w:rFonts w:cs="David" w:hint="cs"/>
          <w:sz w:val="24"/>
          <w:szCs w:val="24"/>
          <w:rtl/>
        </w:rPr>
        <w:t>")</w:t>
      </w:r>
      <w:r w:rsidR="000D4779" w:rsidRPr="00D14461">
        <w:rPr>
          <w:rFonts w:cs="David" w:hint="cs"/>
          <w:sz w:val="24"/>
          <w:szCs w:val="24"/>
          <w:rtl/>
        </w:rPr>
        <w:t>,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המופקדת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על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תחום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המחקר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והפיתוח</w:t>
      </w:r>
      <w:r w:rsidR="00E06C1D">
        <w:rPr>
          <w:rFonts w:cs="David" w:hint="cs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בישראל</w:t>
      </w:r>
      <w:r w:rsidR="00FC5154" w:rsidRPr="00860AB3">
        <w:rPr>
          <w:rFonts w:cs="David"/>
          <w:sz w:val="24"/>
          <w:szCs w:val="24"/>
          <w:rtl/>
        </w:rPr>
        <w:t xml:space="preserve">, </w:t>
      </w:r>
      <w:proofErr w:type="spellStart"/>
      <w:r w:rsidR="00DA5CBB" w:rsidRPr="000B6D6F">
        <w:rPr>
          <w:rFonts w:cs="David" w:hint="cs"/>
          <w:sz w:val="24"/>
          <w:szCs w:val="24"/>
          <w:rtl/>
        </w:rPr>
        <w:t>מעונינת</w:t>
      </w:r>
      <w:proofErr w:type="spellEnd"/>
      <w:r w:rsidR="00DA5CBB" w:rsidRPr="000B6D6F">
        <w:rPr>
          <w:rFonts w:cs="David"/>
          <w:sz w:val="24"/>
          <w:szCs w:val="24"/>
          <w:rtl/>
        </w:rPr>
        <w:t xml:space="preserve"> </w:t>
      </w:r>
      <w:r w:rsidR="00DA5CBB" w:rsidRPr="000B6D6F">
        <w:rPr>
          <w:rFonts w:cs="David" w:hint="cs"/>
          <w:sz w:val="24"/>
          <w:szCs w:val="24"/>
          <w:rtl/>
        </w:rPr>
        <w:t>ב</w:t>
      </w:r>
      <w:r w:rsidR="00DA5CBB" w:rsidRPr="000B6D6F">
        <w:rPr>
          <w:rFonts w:cs="David"/>
          <w:sz w:val="24"/>
          <w:szCs w:val="24"/>
          <w:rtl/>
        </w:rPr>
        <w:t>קבלת הצעות ל</w:t>
      </w:r>
      <w:r w:rsidR="00DA5CBB">
        <w:rPr>
          <w:rFonts w:cs="David" w:hint="cs"/>
          <w:sz w:val="24"/>
          <w:szCs w:val="24"/>
          <w:rtl/>
        </w:rPr>
        <w:t>ניהול</w:t>
      </w:r>
      <w:r w:rsidR="00DA5CBB" w:rsidRPr="000B6D6F">
        <w:rPr>
          <w:rFonts w:cs="David" w:hint="cs"/>
          <w:sz w:val="24"/>
          <w:szCs w:val="24"/>
          <w:rtl/>
        </w:rPr>
        <w:t xml:space="preserve"> </w:t>
      </w:r>
      <w:r w:rsidR="00B51954">
        <w:rPr>
          <w:rFonts w:cs="David" w:hint="cs"/>
          <w:sz w:val="24"/>
          <w:szCs w:val="24"/>
          <w:rtl/>
        </w:rPr>
        <w:t>5</w:t>
      </w:r>
      <w:r w:rsidR="0004382A" w:rsidRPr="000B6D6F">
        <w:rPr>
          <w:rFonts w:cs="David" w:hint="cs"/>
          <w:sz w:val="24"/>
          <w:szCs w:val="24"/>
          <w:rtl/>
        </w:rPr>
        <w:t xml:space="preserve"> </w:t>
      </w:r>
      <w:r w:rsidR="00DA5CBB" w:rsidRPr="000B6D6F">
        <w:rPr>
          <w:rFonts w:cs="David" w:hint="cs"/>
          <w:sz w:val="24"/>
          <w:szCs w:val="24"/>
          <w:rtl/>
        </w:rPr>
        <w:t xml:space="preserve">מאגדים </w:t>
      </w:r>
      <w:r w:rsidR="00DA5CBB" w:rsidRPr="000B6D6F">
        <w:rPr>
          <w:rFonts w:cs="David"/>
          <w:sz w:val="24"/>
          <w:szCs w:val="24"/>
          <w:rtl/>
        </w:rPr>
        <w:t>כמפורט במכרז, לרבות בהסכם המצורף ל</w:t>
      </w:r>
      <w:r w:rsidR="00DA5CBB" w:rsidRPr="000B6D6F">
        <w:rPr>
          <w:rFonts w:cs="David" w:hint="cs"/>
          <w:sz w:val="24"/>
          <w:szCs w:val="24"/>
          <w:rtl/>
        </w:rPr>
        <w:t>ו</w:t>
      </w:r>
      <w:r w:rsidR="00DA5CBB" w:rsidRPr="000B6D6F">
        <w:rPr>
          <w:rFonts w:cs="David"/>
          <w:sz w:val="24"/>
          <w:szCs w:val="24"/>
          <w:rtl/>
        </w:rPr>
        <w:t>, על נספחיהם.</w:t>
      </w:r>
    </w:p>
    <w:p w14:paraId="3161E7F2" w14:textId="77777777" w:rsidR="00DA5CBB" w:rsidRPr="000B6D6F" w:rsidRDefault="00DA5CBB" w:rsidP="00DA5CBB">
      <w:pPr>
        <w:pStyle w:val="a7"/>
        <w:numPr>
          <w:ilvl w:val="0"/>
          <w:numId w:val="36"/>
        </w:numPr>
        <w:spacing w:line="276" w:lineRule="auto"/>
        <w:jc w:val="both"/>
        <w:rPr>
          <w:rFonts w:cs="David"/>
          <w:sz w:val="24"/>
          <w:szCs w:val="24"/>
        </w:rPr>
      </w:pPr>
      <w:r w:rsidRPr="000B6D6F">
        <w:rPr>
          <w:rFonts w:ascii="Arial" w:hAnsi="Arial" w:cs="David" w:hint="cs"/>
          <w:b/>
          <w:bCs/>
          <w:sz w:val="24"/>
          <w:szCs w:val="24"/>
          <w:rtl/>
        </w:rPr>
        <w:t>מהות</w:t>
      </w:r>
      <w:r w:rsidRPr="000B6D6F">
        <w:rPr>
          <w:rFonts w:cs="David" w:hint="cs"/>
          <w:b/>
          <w:bCs/>
          <w:sz w:val="24"/>
          <w:szCs w:val="24"/>
          <w:rtl/>
        </w:rPr>
        <w:t xml:space="preserve"> ההתקשרות:</w:t>
      </w:r>
    </w:p>
    <w:p w14:paraId="140C03BC" w14:textId="63E99C8E" w:rsidR="00AC434A" w:rsidRPr="000B6D6F" w:rsidRDefault="00281E9D" w:rsidP="00AC434A">
      <w:pPr>
        <w:pStyle w:val="a7"/>
        <w:spacing w:line="276" w:lineRule="auto"/>
        <w:ind w:left="360"/>
        <w:jc w:val="both"/>
        <w:rPr>
          <w:rFonts w:ascii="Arial" w:hAnsi="Arial" w:cs="David"/>
          <w:b/>
          <w:bCs/>
          <w:sz w:val="24"/>
          <w:szCs w:val="24"/>
          <w:rtl/>
        </w:rPr>
      </w:pPr>
      <w:bookmarkStart w:id="0" w:name="_Ref498440339"/>
      <w:r>
        <w:rPr>
          <w:rFonts w:cs="David" w:hint="cs"/>
          <w:sz w:val="24"/>
          <w:szCs w:val="24"/>
          <w:rtl/>
        </w:rPr>
        <w:t>ניהול</w:t>
      </w:r>
      <w:r w:rsidRPr="000B6D6F">
        <w:rPr>
          <w:rFonts w:cs="David"/>
          <w:sz w:val="24"/>
          <w:szCs w:val="24"/>
          <w:rtl/>
        </w:rPr>
        <w:t xml:space="preserve"> </w:t>
      </w:r>
      <w:r w:rsidR="00B51954">
        <w:rPr>
          <w:rFonts w:cs="David" w:hint="cs"/>
          <w:sz w:val="24"/>
          <w:szCs w:val="24"/>
          <w:rtl/>
        </w:rPr>
        <w:t>5</w:t>
      </w:r>
      <w:r w:rsidR="00DA5CBB" w:rsidRPr="000B6D6F">
        <w:rPr>
          <w:rFonts w:cs="David" w:hint="cs"/>
          <w:sz w:val="24"/>
          <w:szCs w:val="24"/>
          <w:rtl/>
        </w:rPr>
        <w:t xml:space="preserve"> מאגדים</w:t>
      </w:r>
      <w:r w:rsidR="00AC434A">
        <w:rPr>
          <w:rFonts w:cs="David" w:hint="cs"/>
          <w:sz w:val="24"/>
          <w:szCs w:val="24"/>
          <w:rtl/>
        </w:rPr>
        <w:t xml:space="preserve"> כדלקמן,</w:t>
      </w:r>
      <w:r w:rsidR="00AC434A" w:rsidRPr="00AC434A">
        <w:rPr>
          <w:rFonts w:cs="David" w:hint="cs"/>
          <w:sz w:val="24"/>
          <w:szCs w:val="24"/>
          <w:rtl/>
        </w:rPr>
        <w:t xml:space="preserve"> </w:t>
      </w:r>
      <w:r w:rsidR="00AC434A" w:rsidRPr="000B6D6F">
        <w:rPr>
          <w:rFonts w:cs="David"/>
          <w:sz w:val="24"/>
          <w:szCs w:val="24"/>
          <w:rtl/>
        </w:rPr>
        <w:t>כמפורט ב</w:t>
      </w:r>
      <w:r w:rsidR="00AC434A" w:rsidRPr="000B6D6F">
        <w:rPr>
          <w:rFonts w:cs="David" w:hint="cs"/>
          <w:sz w:val="24"/>
          <w:szCs w:val="24"/>
          <w:rtl/>
        </w:rPr>
        <w:t>מסמכי ה</w:t>
      </w:r>
      <w:r w:rsidR="00AC434A" w:rsidRPr="000B6D6F">
        <w:rPr>
          <w:rFonts w:cs="David"/>
          <w:sz w:val="24"/>
          <w:szCs w:val="24"/>
          <w:rtl/>
        </w:rPr>
        <w:t>מכרז</w:t>
      </w:r>
      <w:r w:rsidR="00AC434A">
        <w:rPr>
          <w:rFonts w:cs="David" w:hint="cs"/>
          <w:sz w:val="24"/>
          <w:szCs w:val="24"/>
          <w:rtl/>
        </w:rPr>
        <w:t>:</w:t>
      </w:r>
    </w:p>
    <w:p w14:paraId="2BF80E74" w14:textId="77777777" w:rsidR="00AC434A" w:rsidRDefault="00AC434A" w:rsidP="00AC434A">
      <w:pPr>
        <w:pStyle w:val="a7"/>
        <w:spacing w:line="276" w:lineRule="auto"/>
        <w:ind w:left="360"/>
        <w:jc w:val="both"/>
        <w:rPr>
          <w:rFonts w:cs="David"/>
          <w:sz w:val="24"/>
          <w:szCs w:val="24"/>
          <w:rtl/>
        </w:rPr>
      </w:pPr>
    </w:p>
    <w:tbl>
      <w:tblPr>
        <w:tblStyle w:val="ae"/>
        <w:bidiVisual/>
        <w:tblW w:w="9510" w:type="dxa"/>
        <w:tblInd w:w="164" w:type="dxa"/>
        <w:tblLook w:val="04A0" w:firstRow="1" w:lastRow="0" w:firstColumn="1" w:lastColumn="0" w:noHBand="0" w:noVBand="1"/>
      </w:tblPr>
      <w:tblGrid>
        <w:gridCol w:w="2576"/>
        <w:gridCol w:w="6934"/>
      </w:tblGrid>
      <w:tr w:rsidR="00AC434A" w14:paraId="2A34BD8B" w14:textId="77777777" w:rsidTr="00856D6A">
        <w:trPr>
          <w:trHeight w:val="520"/>
        </w:trPr>
        <w:tc>
          <w:tcPr>
            <w:tcW w:w="2576" w:type="dxa"/>
            <w:shd w:val="clear" w:color="auto" w:fill="B8CCE4" w:themeFill="accent1" w:themeFillTint="66"/>
            <w:vAlign w:val="center"/>
          </w:tcPr>
          <w:p w14:paraId="664F32BC" w14:textId="77777777" w:rsidR="00AC434A" w:rsidRPr="00AC434A" w:rsidRDefault="00AC434A" w:rsidP="00AC434A">
            <w:pPr>
              <w:pStyle w:val="a7"/>
              <w:spacing w:line="276" w:lineRule="auto"/>
              <w:ind w:left="0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AC43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שם המאגד </w:t>
            </w:r>
          </w:p>
        </w:tc>
        <w:tc>
          <w:tcPr>
            <w:tcW w:w="6934" w:type="dxa"/>
            <w:shd w:val="clear" w:color="auto" w:fill="B8CCE4" w:themeFill="accent1" w:themeFillTint="66"/>
            <w:vAlign w:val="center"/>
          </w:tcPr>
          <w:p w14:paraId="075A31CA" w14:textId="77777777" w:rsidR="00AC434A" w:rsidRPr="00AC434A" w:rsidRDefault="00AC434A" w:rsidP="00AC434A">
            <w:pPr>
              <w:pStyle w:val="a7"/>
              <w:spacing w:line="276" w:lineRule="auto"/>
              <w:ind w:left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C43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תחום פעילות</w:t>
            </w:r>
          </w:p>
        </w:tc>
      </w:tr>
      <w:tr w:rsidR="00B51954" w14:paraId="41D58D66" w14:textId="77777777" w:rsidTr="00856D6A">
        <w:trPr>
          <w:trHeight w:val="520"/>
        </w:trPr>
        <w:tc>
          <w:tcPr>
            <w:tcW w:w="2576" w:type="dxa"/>
            <w:vAlign w:val="center"/>
          </w:tcPr>
          <w:p w14:paraId="313B3222" w14:textId="27566670" w:rsidR="00B51954" w:rsidRPr="00490491" w:rsidRDefault="00B51954" w:rsidP="00AC434A">
            <w:pPr>
              <w:pStyle w:val="a7"/>
              <w:spacing w:line="276" w:lineRule="auto"/>
              <w:ind w:left="0"/>
              <w:jc w:val="center"/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</w:rPr>
              <w:t>HRI</w:t>
            </w:r>
          </w:p>
        </w:tc>
        <w:tc>
          <w:tcPr>
            <w:tcW w:w="6934" w:type="dxa"/>
            <w:vAlign w:val="center"/>
          </w:tcPr>
          <w:p w14:paraId="46FF0E54" w14:textId="5C3E90F4" w:rsidR="00B51954" w:rsidRPr="00490491" w:rsidRDefault="00B51954" w:rsidP="00B51954">
            <w:pPr>
              <w:pStyle w:val="a7"/>
              <w:spacing w:line="276" w:lineRule="auto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אינטראקציית אדם - רובוט</w:t>
            </w:r>
          </w:p>
        </w:tc>
      </w:tr>
      <w:tr w:rsidR="00AC434A" w14:paraId="5A063264" w14:textId="77777777" w:rsidTr="00856D6A">
        <w:trPr>
          <w:trHeight w:val="520"/>
        </w:trPr>
        <w:tc>
          <w:tcPr>
            <w:tcW w:w="2576" w:type="dxa"/>
            <w:vAlign w:val="center"/>
          </w:tcPr>
          <w:p w14:paraId="445848F3" w14:textId="41AB92EE" w:rsidR="00AC434A" w:rsidRPr="00490491" w:rsidRDefault="00490491" w:rsidP="00AC434A">
            <w:pPr>
              <w:pStyle w:val="a7"/>
              <w:spacing w:line="276" w:lineRule="auto"/>
              <w:ind w:left="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90491">
              <w:rPr>
                <w:rFonts w:cs="David" w:hint="cs"/>
                <w:b/>
                <w:bCs/>
                <w:sz w:val="24"/>
                <w:szCs w:val="24"/>
              </w:rPr>
              <w:t>L</w:t>
            </w:r>
            <w:r w:rsidRPr="00490491">
              <w:rPr>
                <w:rFonts w:cs="David"/>
                <w:b/>
                <w:bCs/>
                <w:sz w:val="24"/>
                <w:szCs w:val="24"/>
              </w:rPr>
              <w:t>iquid Biop</w:t>
            </w:r>
            <w:r w:rsidR="00E078E0">
              <w:rPr>
                <w:rFonts w:cs="David"/>
                <w:b/>
                <w:bCs/>
                <w:sz w:val="24"/>
                <w:szCs w:val="24"/>
              </w:rPr>
              <w:t>s</w:t>
            </w:r>
            <w:r w:rsidRPr="00490491">
              <w:rPr>
                <w:rFonts w:cs="David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6934" w:type="dxa"/>
            <w:vAlign w:val="center"/>
          </w:tcPr>
          <w:p w14:paraId="09F368C0" w14:textId="1A0C0A19" w:rsidR="00AC434A" w:rsidRDefault="00490491" w:rsidP="00B51954">
            <w:pPr>
              <w:pStyle w:val="a7"/>
              <w:spacing w:line="276" w:lineRule="auto"/>
              <w:ind w:left="0"/>
              <w:rPr>
                <w:rFonts w:cs="David"/>
                <w:sz w:val="24"/>
                <w:szCs w:val="24"/>
                <w:rtl/>
              </w:rPr>
            </w:pPr>
            <w:r w:rsidRPr="00490491">
              <w:rPr>
                <w:rFonts w:ascii="David" w:hAnsi="David" w:cs="David"/>
                <w:sz w:val="24"/>
                <w:szCs w:val="24"/>
                <w:rtl/>
              </w:rPr>
              <w:t>טכנולוגיות לזיהוי מוקדם של מחלות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(ביו</w:t>
            </w:r>
            <w:r w:rsidR="00B51954">
              <w:rPr>
                <w:rFonts w:cs="David" w:hint="cs"/>
                <w:sz w:val="24"/>
                <w:szCs w:val="24"/>
                <w:rtl/>
              </w:rPr>
              <w:t>-מרקרים וחיישנים)</w:t>
            </w:r>
          </w:p>
        </w:tc>
      </w:tr>
      <w:tr w:rsidR="00B51954" w14:paraId="32B602B8" w14:textId="77777777" w:rsidTr="00856D6A">
        <w:trPr>
          <w:trHeight w:val="520"/>
        </w:trPr>
        <w:tc>
          <w:tcPr>
            <w:tcW w:w="2576" w:type="dxa"/>
            <w:vAlign w:val="center"/>
          </w:tcPr>
          <w:p w14:paraId="5D31A24A" w14:textId="2090F8ED" w:rsidR="00B51954" w:rsidRDefault="00B51954" w:rsidP="00AC434A">
            <w:pPr>
              <w:pStyle w:val="a7"/>
              <w:spacing w:line="276" w:lineRule="auto"/>
              <w:ind w:left="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בשר מתורבת</w:t>
            </w:r>
          </w:p>
        </w:tc>
        <w:tc>
          <w:tcPr>
            <w:tcW w:w="6934" w:type="dxa"/>
            <w:vAlign w:val="center"/>
          </w:tcPr>
          <w:p w14:paraId="542BE326" w14:textId="0D40ED90" w:rsidR="00B51954" w:rsidRDefault="00B51954" w:rsidP="00B51954">
            <w:pPr>
              <w:pStyle w:val="a7"/>
              <w:spacing w:line="276" w:lineRule="auto"/>
              <w:ind w:left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טכנולוגיות לייעול והוזלת ייצור בשר מתורבת</w:t>
            </w:r>
          </w:p>
        </w:tc>
      </w:tr>
      <w:tr w:rsidR="00AC434A" w14:paraId="378751FD" w14:textId="77777777" w:rsidTr="00856D6A">
        <w:trPr>
          <w:trHeight w:val="520"/>
        </w:trPr>
        <w:tc>
          <w:tcPr>
            <w:tcW w:w="2576" w:type="dxa"/>
            <w:vAlign w:val="center"/>
          </w:tcPr>
          <w:p w14:paraId="3AC7F959" w14:textId="2BE93FDF" w:rsidR="00AC434A" w:rsidRDefault="00490491" w:rsidP="00AC434A">
            <w:pPr>
              <w:pStyle w:val="a7"/>
              <w:spacing w:line="276" w:lineRule="auto"/>
              <w:ind w:left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זחל זבוב החיל השחור</w:t>
            </w:r>
          </w:p>
        </w:tc>
        <w:tc>
          <w:tcPr>
            <w:tcW w:w="6934" w:type="dxa"/>
            <w:vAlign w:val="center"/>
          </w:tcPr>
          <w:p w14:paraId="6909C995" w14:textId="540C7E32" w:rsidR="00AC434A" w:rsidRDefault="00490491" w:rsidP="00B51954">
            <w:pPr>
              <w:pStyle w:val="a7"/>
              <w:spacing w:line="276" w:lineRule="auto"/>
              <w:ind w:left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כלכלה מעגלית סביב זחל זבוב החיל השחור (רבייה, גידול, תחליפי מזון ותוצרי לוואי ופירוק פסולת  </w:t>
            </w:r>
          </w:p>
        </w:tc>
      </w:tr>
      <w:tr w:rsidR="00AC434A" w14:paraId="2E52FE15" w14:textId="77777777" w:rsidTr="00856D6A">
        <w:trPr>
          <w:trHeight w:val="520"/>
        </w:trPr>
        <w:tc>
          <w:tcPr>
            <w:tcW w:w="2576" w:type="dxa"/>
            <w:vAlign w:val="center"/>
          </w:tcPr>
          <w:p w14:paraId="5D613039" w14:textId="2B1D72E4" w:rsidR="00AC434A" w:rsidRDefault="00490491" w:rsidP="00AC434A">
            <w:pPr>
              <w:pStyle w:val="a7"/>
              <w:tabs>
                <w:tab w:val="left" w:pos="1082"/>
              </w:tabs>
              <w:spacing w:line="276" w:lineRule="auto"/>
              <w:ind w:left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b/>
                <w:bCs/>
                <w:sz w:val="24"/>
                <w:szCs w:val="24"/>
              </w:rPr>
              <w:t>TRUST</w:t>
            </w:r>
            <w:r w:rsidR="00907CE4">
              <w:rPr>
                <w:rFonts w:cs="David"/>
                <w:b/>
                <w:bCs/>
                <w:sz w:val="24"/>
                <w:szCs w:val="24"/>
              </w:rPr>
              <w:t xml:space="preserve"> AI</w:t>
            </w:r>
          </w:p>
        </w:tc>
        <w:tc>
          <w:tcPr>
            <w:tcW w:w="6934" w:type="dxa"/>
            <w:vAlign w:val="center"/>
          </w:tcPr>
          <w:p w14:paraId="0374AE65" w14:textId="2B0659DA" w:rsidR="00AC434A" w:rsidRDefault="00490491" w:rsidP="00B51954">
            <w:pPr>
              <w:pStyle w:val="a7"/>
              <w:spacing w:line="276" w:lineRule="auto"/>
              <w:ind w:left="0"/>
              <w:rPr>
                <w:rFonts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sz w:val="24"/>
                <w:szCs w:val="24"/>
                <w:rtl/>
              </w:rPr>
              <w:t xml:space="preserve">כלים להגברת יכולת ההסתמכות על </w:t>
            </w:r>
            <w:r w:rsidR="00907CE4" w:rsidRPr="00437E1F">
              <w:rPr>
                <w:rFonts w:eastAsia="Calibri" w:cs="David"/>
                <w:sz w:val="24"/>
                <w:szCs w:val="24"/>
                <w:rtl/>
              </w:rPr>
              <w:t xml:space="preserve">מערכות </w:t>
            </w:r>
            <w:r w:rsidR="00EB53FC">
              <w:rPr>
                <w:rFonts w:eastAsia="Calibri" w:cs="David" w:hint="cs"/>
                <w:sz w:val="24"/>
                <w:szCs w:val="24"/>
              </w:rPr>
              <w:t>AI</w:t>
            </w:r>
            <w:r w:rsidR="00EB53FC">
              <w:rPr>
                <w:rFonts w:eastAsia="Calibri" w:cs="David" w:hint="cs"/>
                <w:sz w:val="24"/>
                <w:szCs w:val="24"/>
                <w:rtl/>
              </w:rPr>
              <w:t xml:space="preserve"> </w:t>
            </w:r>
            <w:r w:rsidR="00907CE4" w:rsidRPr="00437E1F">
              <w:rPr>
                <w:rFonts w:eastAsia="Calibri" w:cs="David"/>
                <w:sz w:val="24"/>
                <w:szCs w:val="24"/>
                <w:rtl/>
              </w:rPr>
              <w:t xml:space="preserve">מבוססות </w:t>
            </w:r>
            <w:r w:rsidR="00EB53FC">
              <w:rPr>
                <w:rFonts w:eastAsia="Calibri" w:cs="David" w:hint="cs"/>
                <w:sz w:val="24"/>
                <w:szCs w:val="24"/>
                <w:rtl/>
              </w:rPr>
              <w:t xml:space="preserve">רשתות </w:t>
            </w:r>
            <w:proofErr w:type="spellStart"/>
            <w:r w:rsidR="00907CE4" w:rsidRPr="00437E1F">
              <w:rPr>
                <w:rFonts w:eastAsia="Calibri" w:cs="David"/>
                <w:sz w:val="24"/>
                <w:szCs w:val="24"/>
                <w:rtl/>
              </w:rPr>
              <w:t>נוירוני</w:t>
            </w:r>
            <w:r w:rsidR="00EB53FC">
              <w:rPr>
                <w:rFonts w:eastAsia="Calibri" w:cs="David" w:hint="cs"/>
                <w:sz w:val="24"/>
                <w:szCs w:val="24"/>
                <w:rtl/>
              </w:rPr>
              <w:t>ות</w:t>
            </w:r>
            <w:proofErr w:type="spellEnd"/>
            <w:r w:rsidR="00907CE4">
              <w:rPr>
                <w:rFonts w:cs="David"/>
                <w:sz w:val="24"/>
                <w:szCs w:val="24"/>
                <w:rtl/>
              </w:rPr>
              <w:t xml:space="preserve"> </w:t>
            </w:r>
          </w:p>
        </w:tc>
      </w:tr>
      <w:bookmarkEnd w:id="0"/>
    </w:tbl>
    <w:p w14:paraId="21629228" w14:textId="77777777" w:rsidR="00907CE4" w:rsidRPr="00907CE4" w:rsidRDefault="00907CE4" w:rsidP="00907CE4">
      <w:pPr>
        <w:pStyle w:val="a7"/>
        <w:spacing w:line="276" w:lineRule="auto"/>
        <w:ind w:left="360"/>
        <w:jc w:val="both"/>
        <w:rPr>
          <w:rFonts w:cs="David"/>
          <w:sz w:val="24"/>
          <w:szCs w:val="24"/>
        </w:rPr>
      </w:pPr>
    </w:p>
    <w:p w14:paraId="65F5A4BB" w14:textId="083982FB" w:rsidR="00DA5CBB" w:rsidRPr="000B6D6F" w:rsidRDefault="00DA5CBB" w:rsidP="00DA5CBB">
      <w:pPr>
        <w:pStyle w:val="a7"/>
        <w:numPr>
          <w:ilvl w:val="0"/>
          <w:numId w:val="36"/>
        </w:numPr>
        <w:spacing w:line="276" w:lineRule="auto"/>
        <w:jc w:val="both"/>
        <w:rPr>
          <w:rFonts w:cs="David"/>
          <w:sz w:val="24"/>
          <w:szCs w:val="24"/>
        </w:rPr>
      </w:pPr>
      <w:r w:rsidRPr="000B6D6F">
        <w:rPr>
          <w:rFonts w:cs="David" w:hint="cs"/>
          <w:b/>
          <w:bCs/>
          <w:sz w:val="24"/>
          <w:szCs w:val="24"/>
          <w:rtl/>
        </w:rPr>
        <w:t>תקופת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cs"/>
          <w:b/>
          <w:bCs/>
          <w:sz w:val="24"/>
          <w:szCs w:val="24"/>
          <w:rtl/>
        </w:rPr>
        <w:t>ההתקשרות</w:t>
      </w:r>
      <w:r w:rsidRPr="000B6D6F">
        <w:rPr>
          <w:rFonts w:cs="David"/>
          <w:sz w:val="24"/>
          <w:szCs w:val="24"/>
          <w:rtl/>
        </w:rPr>
        <w:t xml:space="preserve">: </w:t>
      </w:r>
    </w:p>
    <w:p w14:paraId="1BBD743A" w14:textId="77777777" w:rsidR="00DA5CBB" w:rsidRPr="000B6D6F" w:rsidRDefault="00DA5CBB" w:rsidP="00DA5CBB">
      <w:pPr>
        <w:bidi/>
        <w:spacing w:before="120" w:after="120"/>
        <w:ind w:left="418" w:hanging="58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12 (שנים עשר) חודשים</w:t>
      </w:r>
      <w:r>
        <w:rPr>
          <w:rFonts w:cs="David" w:hint="cs"/>
          <w:sz w:val="24"/>
          <w:szCs w:val="24"/>
          <w:rtl/>
        </w:rPr>
        <w:t>,</w:t>
      </w:r>
      <w:r w:rsidRPr="000B6D6F">
        <w:rPr>
          <w:rFonts w:cs="David" w:hint="cs"/>
          <w:sz w:val="24"/>
          <w:szCs w:val="24"/>
          <w:rtl/>
        </w:rPr>
        <w:t xml:space="preserve"> ובהמשך לכך זכות ברירה לרשות </w:t>
      </w:r>
      <w:r w:rsidRPr="00465A88">
        <w:rPr>
          <w:rFonts w:cs="David" w:hint="cs"/>
          <w:sz w:val="24"/>
          <w:szCs w:val="24"/>
          <w:rtl/>
        </w:rPr>
        <w:t xml:space="preserve">להארכת ההתקשרות בעד </w:t>
      </w:r>
      <w:r w:rsidRPr="00465A88">
        <w:rPr>
          <w:rFonts w:cs="David"/>
          <w:sz w:val="24"/>
          <w:szCs w:val="24"/>
          <w:rtl/>
        </w:rPr>
        <w:t>4</w:t>
      </w:r>
      <w:r w:rsidRPr="00465A88">
        <w:rPr>
          <w:rFonts w:cs="David" w:hint="cs"/>
          <w:sz w:val="24"/>
          <w:szCs w:val="24"/>
          <w:rtl/>
        </w:rPr>
        <w:t xml:space="preserve"> תקופות נוספות, בנות עד 12 חודשים כל אחת.</w:t>
      </w:r>
    </w:p>
    <w:p w14:paraId="4E2083D3" w14:textId="77777777" w:rsidR="00DA5CBB" w:rsidRPr="000B6D6F" w:rsidRDefault="00DA5CBB" w:rsidP="00DA5CBB">
      <w:pPr>
        <w:pStyle w:val="a7"/>
        <w:numPr>
          <w:ilvl w:val="0"/>
          <w:numId w:val="36"/>
        </w:numPr>
        <w:spacing w:line="276" w:lineRule="auto"/>
        <w:jc w:val="both"/>
        <w:rPr>
          <w:b/>
          <w:sz w:val="24"/>
          <w:szCs w:val="24"/>
        </w:rPr>
      </w:pPr>
      <w:r w:rsidRPr="000B6D6F">
        <w:rPr>
          <w:rFonts w:cs="David" w:hint="cs"/>
          <w:b/>
          <w:bCs/>
          <w:sz w:val="24"/>
          <w:szCs w:val="24"/>
          <w:rtl/>
        </w:rPr>
        <w:t>תנאי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cs"/>
          <w:b/>
          <w:bCs/>
          <w:sz w:val="24"/>
          <w:szCs w:val="24"/>
          <w:rtl/>
        </w:rPr>
        <w:t xml:space="preserve">סף </w:t>
      </w:r>
      <w:proofErr w:type="spellStart"/>
      <w:r w:rsidRPr="000B6D6F">
        <w:rPr>
          <w:rFonts w:cs="David" w:hint="cs"/>
          <w:b/>
          <w:bCs/>
          <w:sz w:val="24"/>
          <w:szCs w:val="24"/>
          <w:rtl/>
        </w:rPr>
        <w:t>יחודיים</w:t>
      </w:r>
      <w:proofErr w:type="spellEnd"/>
      <w:r w:rsidRPr="000B6D6F">
        <w:rPr>
          <w:rFonts w:cs="David" w:hint="cs"/>
          <w:b/>
          <w:bCs/>
          <w:sz w:val="24"/>
          <w:szCs w:val="24"/>
          <w:rtl/>
        </w:rPr>
        <w:t xml:space="preserve"> (פירוט במסמכי המכרז)</w:t>
      </w:r>
      <w:r w:rsidRPr="000B6D6F">
        <w:rPr>
          <w:rFonts w:cs="David"/>
          <w:b/>
          <w:bCs/>
          <w:sz w:val="24"/>
          <w:szCs w:val="24"/>
          <w:rtl/>
        </w:rPr>
        <w:t>:</w:t>
      </w:r>
    </w:p>
    <w:p w14:paraId="506E1CAE" w14:textId="77777777" w:rsidR="00DA5CBB" w:rsidRPr="000B6D6F" w:rsidRDefault="00DA5CBB" w:rsidP="00DA5CBB">
      <w:pPr>
        <w:bidi/>
        <w:spacing w:before="120" w:after="120"/>
        <w:jc w:val="both"/>
        <w:rPr>
          <w:rFonts w:cs="David"/>
          <w:b/>
          <w:bCs/>
          <w:sz w:val="24"/>
          <w:szCs w:val="24"/>
        </w:rPr>
      </w:pPr>
      <w:bookmarkStart w:id="1" w:name="_Ref8657950"/>
      <w:r w:rsidRPr="000B6D6F">
        <w:rPr>
          <w:rFonts w:cs="David" w:hint="cs"/>
          <w:b/>
          <w:bCs/>
          <w:sz w:val="24"/>
          <w:szCs w:val="24"/>
          <w:rtl/>
        </w:rPr>
        <w:t>ניסיון המציע:</w:t>
      </w:r>
      <w:bookmarkEnd w:id="1"/>
    </w:p>
    <w:p w14:paraId="2B4F0FAF" w14:textId="2DC7F921" w:rsidR="00DA5CBB" w:rsidRDefault="00DA5CBB" w:rsidP="00DA5CBB">
      <w:pPr>
        <w:pStyle w:val="a7"/>
        <w:numPr>
          <w:ilvl w:val="1"/>
          <w:numId w:val="36"/>
        </w:numPr>
        <w:spacing w:line="276" w:lineRule="auto"/>
        <w:jc w:val="both"/>
        <w:rPr>
          <w:rFonts w:cs="David"/>
          <w:sz w:val="24"/>
          <w:szCs w:val="24"/>
        </w:rPr>
      </w:pPr>
      <w:bookmarkStart w:id="2" w:name="_Ref508035496"/>
      <w:bookmarkStart w:id="3" w:name="_Ref468719751"/>
      <w:bookmarkStart w:id="4" w:name="_Ref500426509"/>
      <w:r>
        <w:rPr>
          <w:rFonts w:cs="David" w:hint="cs"/>
          <w:sz w:val="24"/>
          <w:szCs w:val="24"/>
          <w:rtl/>
        </w:rPr>
        <w:t>מנהל המאגד המוצע</w:t>
      </w:r>
      <w:r w:rsidRPr="00394FA2">
        <w:rPr>
          <w:rFonts w:cs="David"/>
          <w:sz w:val="24"/>
          <w:szCs w:val="24"/>
          <w:rtl/>
        </w:rPr>
        <w:t xml:space="preserve"> ה</w:t>
      </w:r>
      <w:r w:rsidRPr="00394FA2">
        <w:rPr>
          <w:rFonts w:cs="David" w:hint="cs"/>
          <w:sz w:val="24"/>
          <w:szCs w:val="24"/>
          <w:rtl/>
        </w:rPr>
        <w:t>וא</w:t>
      </w:r>
      <w:r w:rsidRPr="00394FA2">
        <w:rPr>
          <w:rFonts w:cs="David"/>
          <w:sz w:val="24"/>
          <w:szCs w:val="24"/>
          <w:rtl/>
        </w:rPr>
        <w:t xml:space="preserve"> בעל תואר אקדמי ראשון לפחות המוכר בישראל, בהנדסה</w:t>
      </w:r>
      <w:r>
        <w:rPr>
          <w:rFonts w:cs="David" w:hint="cs"/>
          <w:sz w:val="24"/>
          <w:szCs w:val="24"/>
          <w:rtl/>
        </w:rPr>
        <w:t>, במדעי החיים</w:t>
      </w:r>
      <w:r w:rsidRPr="00394FA2">
        <w:rPr>
          <w:rFonts w:cs="David"/>
          <w:sz w:val="24"/>
          <w:szCs w:val="24"/>
          <w:rtl/>
        </w:rPr>
        <w:t xml:space="preserve"> או </w:t>
      </w:r>
      <w:r>
        <w:rPr>
          <w:rFonts w:cs="David" w:hint="cs"/>
          <w:sz w:val="24"/>
          <w:szCs w:val="24"/>
          <w:rtl/>
        </w:rPr>
        <w:t>ב</w:t>
      </w:r>
      <w:r w:rsidRPr="00394FA2">
        <w:rPr>
          <w:rFonts w:cs="David"/>
          <w:sz w:val="24"/>
          <w:szCs w:val="24"/>
          <w:rtl/>
        </w:rPr>
        <w:t>מדעים מדויקים.</w:t>
      </w:r>
      <w:bookmarkEnd w:id="2"/>
    </w:p>
    <w:p w14:paraId="13198990" w14:textId="16B5ABA3" w:rsidR="00DA5CBB" w:rsidRPr="00255053" w:rsidRDefault="00DA5CBB" w:rsidP="00255053">
      <w:pPr>
        <w:pStyle w:val="a7"/>
        <w:numPr>
          <w:ilvl w:val="1"/>
          <w:numId w:val="36"/>
        </w:numPr>
        <w:spacing w:line="276" w:lineRule="auto"/>
        <w:jc w:val="both"/>
        <w:rPr>
          <w:rFonts w:cs="David"/>
          <w:sz w:val="24"/>
          <w:szCs w:val="24"/>
        </w:rPr>
      </w:pPr>
      <w:bookmarkStart w:id="5" w:name="_Ref508035505"/>
      <w:r w:rsidRPr="00255053">
        <w:rPr>
          <w:rFonts w:cs="David" w:hint="cs"/>
          <w:sz w:val="24"/>
          <w:szCs w:val="24"/>
          <w:rtl/>
        </w:rPr>
        <w:t>מנהל המאגד המוצע</w:t>
      </w:r>
      <w:r w:rsidRPr="00255053">
        <w:rPr>
          <w:rFonts w:cs="David"/>
          <w:sz w:val="24"/>
          <w:szCs w:val="24"/>
          <w:rtl/>
        </w:rPr>
        <w:t xml:space="preserve"> ה</w:t>
      </w:r>
      <w:r w:rsidRPr="00255053">
        <w:rPr>
          <w:rFonts w:cs="David" w:hint="cs"/>
          <w:sz w:val="24"/>
          <w:szCs w:val="24"/>
          <w:rtl/>
        </w:rPr>
        <w:t>וא</w:t>
      </w:r>
      <w:r w:rsidRPr="00255053">
        <w:rPr>
          <w:rFonts w:cs="David"/>
          <w:sz w:val="24"/>
          <w:szCs w:val="24"/>
          <w:rtl/>
        </w:rPr>
        <w:t xml:space="preserve"> בעל ניסיון קודם ומוכח בניהול </w:t>
      </w:r>
      <w:proofErr w:type="spellStart"/>
      <w:r w:rsidRPr="00255053">
        <w:rPr>
          <w:rFonts w:cs="David"/>
          <w:sz w:val="24"/>
          <w:szCs w:val="24"/>
          <w:rtl/>
        </w:rPr>
        <w:t>פרויקטי</w:t>
      </w:r>
      <w:proofErr w:type="spellEnd"/>
      <w:r w:rsidRPr="00255053">
        <w:rPr>
          <w:rFonts w:cs="David"/>
          <w:sz w:val="24"/>
          <w:szCs w:val="24"/>
          <w:rtl/>
        </w:rPr>
        <w:t xml:space="preserve"> מו"פ. יובהר, כי הפרויקט יכול להיות פרויקט שבו מספר שותפים מגופים שונים או יחידות שונות באותו ארגון</w:t>
      </w:r>
      <w:bookmarkEnd w:id="5"/>
      <w:r w:rsidRPr="00255053">
        <w:rPr>
          <w:rFonts w:cs="David" w:hint="cs"/>
          <w:sz w:val="24"/>
          <w:szCs w:val="24"/>
          <w:rtl/>
        </w:rPr>
        <w:t xml:space="preserve">; </w:t>
      </w:r>
      <w:r w:rsidRPr="00255053">
        <w:rPr>
          <w:rFonts w:cs="David" w:hint="cs"/>
          <w:b/>
          <w:bCs/>
          <w:sz w:val="24"/>
          <w:szCs w:val="24"/>
          <w:rtl/>
        </w:rPr>
        <w:t>או, לחילופין -</w:t>
      </w:r>
      <w:bookmarkStart w:id="6" w:name="_Ref55729305"/>
      <w:r w:rsidR="00485015">
        <w:rPr>
          <w:rFonts w:cs="David" w:hint="cs"/>
          <w:sz w:val="24"/>
          <w:szCs w:val="24"/>
          <w:rtl/>
        </w:rPr>
        <w:t xml:space="preserve"> </w:t>
      </w:r>
      <w:r w:rsidRPr="00255053">
        <w:rPr>
          <w:rFonts w:cs="David" w:hint="cs"/>
          <w:sz w:val="24"/>
          <w:szCs w:val="24"/>
          <w:rtl/>
        </w:rPr>
        <w:t xml:space="preserve">מנהל המאגד המוצע הוא בעל תואר שלישי בהנדסה, מדעים מדויקים או מדעי </w:t>
      </w:r>
      <w:r w:rsidRPr="00485015">
        <w:rPr>
          <w:rFonts w:cs="David" w:hint="eastAsia"/>
          <w:sz w:val="24"/>
          <w:szCs w:val="24"/>
          <w:rtl/>
        </w:rPr>
        <w:t>החיים</w:t>
      </w:r>
      <w:r w:rsidRPr="00485015">
        <w:rPr>
          <w:rFonts w:cs="David"/>
          <w:sz w:val="24"/>
          <w:szCs w:val="24"/>
          <w:rtl/>
        </w:rPr>
        <w:t xml:space="preserve">, </w:t>
      </w:r>
      <w:r w:rsidRPr="0004382A">
        <w:rPr>
          <w:rFonts w:cs="David" w:hint="eastAsia"/>
          <w:sz w:val="24"/>
          <w:szCs w:val="24"/>
          <w:rtl/>
        </w:rPr>
        <w:t>או</w:t>
      </w:r>
      <w:r w:rsidRPr="0004382A">
        <w:rPr>
          <w:rFonts w:cs="David"/>
          <w:sz w:val="24"/>
          <w:szCs w:val="24"/>
          <w:rtl/>
        </w:rPr>
        <w:t xml:space="preserve"> </w:t>
      </w:r>
      <w:r w:rsidRPr="0004382A">
        <w:rPr>
          <w:rFonts w:cs="David" w:hint="eastAsia"/>
          <w:sz w:val="24"/>
          <w:szCs w:val="24"/>
          <w:rtl/>
        </w:rPr>
        <w:t>לומד</w:t>
      </w:r>
      <w:r w:rsidRPr="0004382A">
        <w:rPr>
          <w:rFonts w:cs="David"/>
          <w:sz w:val="24"/>
          <w:szCs w:val="24"/>
          <w:rtl/>
        </w:rPr>
        <w:t xml:space="preserve"> </w:t>
      </w:r>
      <w:r w:rsidRPr="0004382A">
        <w:rPr>
          <w:rFonts w:cs="David" w:hint="eastAsia"/>
          <w:sz w:val="24"/>
          <w:szCs w:val="24"/>
          <w:rtl/>
        </w:rPr>
        <w:t>לקראת</w:t>
      </w:r>
      <w:r w:rsidRPr="0004382A">
        <w:rPr>
          <w:rFonts w:cs="David"/>
          <w:sz w:val="24"/>
          <w:szCs w:val="24"/>
          <w:rtl/>
        </w:rPr>
        <w:t xml:space="preserve"> </w:t>
      </w:r>
      <w:r w:rsidRPr="0004382A">
        <w:rPr>
          <w:rFonts w:cs="David" w:hint="eastAsia"/>
          <w:sz w:val="24"/>
          <w:szCs w:val="24"/>
          <w:rtl/>
        </w:rPr>
        <w:t>קבלת</w:t>
      </w:r>
      <w:r w:rsidRPr="0004382A">
        <w:rPr>
          <w:rFonts w:cs="David"/>
          <w:sz w:val="24"/>
          <w:szCs w:val="24"/>
          <w:rtl/>
        </w:rPr>
        <w:t xml:space="preserve"> </w:t>
      </w:r>
      <w:r w:rsidRPr="0004382A">
        <w:rPr>
          <w:rFonts w:cs="David" w:hint="eastAsia"/>
          <w:sz w:val="24"/>
          <w:szCs w:val="24"/>
          <w:rtl/>
        </w:rPr>
        <w:t>תואר</w:t>
      </w:r>
      <w:r w:rsidRPr="0004382A">
        <w:rPr>
          <w:rFonts w:cs="David"/>
          <w:sz w:val="24"/>
          <w:szCs w:val="24"/>
          <w:rtl/>
        </w:rPr>
        <w:t xml:space="preserve"> </w:t>
      </w:r>
      <w:r w:rsidRPr="0004382A">
        <w:rPr>
          <w:rFonts w:cs="David" w:hint="eastAsia"/>
          <w:sz w:val="24"/>
          <w:szCs w:val="24"/>
          <w:rtl/>
        </w:rPr>
        <w:t>שלישי</w:t>
      </w:r>
      <w:r w:rsidRPr="0004382A">
        <w:rPr>
          <w:rFonts w:cs="David"/>
          <w:sz w:val="24"/>
          <w:szCs w:val="24"/>
          <w:rtl/>
        </w:rPr>
        <w:t xml:space="preserve"> </w:t>
      </w:r>
      <w:r w:rsidRPr="0004382A">
        <w:rPr>
          <w:rFonts w:cs="David" w:hint="eastAsia"/>
          <w:sz w:val="24"/>
          <w:szCs w:val="24"/>
          <w:rtl/>
        </w:rPr>
        <w:t>כאמור</w:t>
      </w:r>
      <w:r w:rsidRPr="00485015">
        <w:rPr>
          <w:rFonts w:cs="David"/>
          <w:sz w:val="24"/>
          <w:szCs w:val="24"/>
          <w:rtl/>
        </w:rPr>
        <w:t>.</w:t>
      </w:r>
      <w:bookmarkEnd w:id="6"/>
      <w:r w:rsidRPr="00255053">
        <w:rPr>
          <w:rFonts w:cs="David" w:hint="cs"/>
          <w:sz w:val="24"/>
          <w:szCs w:val="24"/>
          <w:rtl/>
        </w:rPr>
        <w:t xml:space="preserve"> </w:t>
      </w:r>
      <w:r w:rsidRPr="00255053">
        <w:rPr>
          <w:rFonts w:cs="David"/>
          <w:sz w:val="24"/>
          <w:szCs w:val="24"/>
          <w:rtl/>
        </w:rPr>
        <w:t xml:space="preserve"> </w:t>
      </w:r>
    </w:p>
    <w:p w14:paraId="55BF1CBF" w14:textId="77777777" w:rsidR="00DA5CBB" w:rsidRPr="00255053" w:rsidRDefault="00DA5CBB" w:rsidP="00255053">
      <w:pPr>
        <w:pStyle w:val="a7"/>
        <w:numPr>
          <w:ilvl w:val="1"/>
          <w:numId w:val="36"/>
        </w:numPr>
        <w:spacing w:line="276" w:lineRule="auto"/>
        <w:jc w:val="both"/>
        <w:rPr>
          <w:rFonts w:cs="David"/>
          <w:sz w:val="24"/>
          <w:szCs w:val="24"/>
        </w:rPr>
      </w:pPr>
      <w:bookmarkStart w:id="7" w:name="_Ref508035514"/>
      <w:r w:rsidRPr="00255053">
        <w:rPr>
          <w:rFonts w:cs="David" w:hint="cs"/>
          <w:sz w:val="24"/>
          <w:szCs w:val="24"/>
          <w:rtl/>
        </w:rPr>
        <w:t>מנהל המאגד המוצע</w:t>
      </w:r>
      <w:r w:rsidRPr="00255053">
        <w:rPr>
          <w:rFonts w:cs="David"/>
          <w:sz w:val="24"/>
          <w:szCs w:val="24"/>
          <w:rtl/>
        </w:rPr>
        <w:t xml:space="preserve"> ה</w:t>
      </w:r>
      <w:r w:rsidRPr="00255053">
        <w:rPr>
          <w:rFonts w:cs="David" w:hint="cs"/>
          <w:sz w:val="24"/>
          <w:szCs w:val="24"/>
          <w:rtl/>
        </w:rPr>
        <w:t>וא</w:t>
      </w:r>
      <w:r w:rsidRPr="00255053">
        <w:rPr>
          <w:rFonts w:cs="David"/>
          <w:sz w:val="24"/>
          <w:szCs w:val="24"/>
          <w:rtl/>
        </w:rPr>
        <w:t xml:space="preserve"> בעל ניסיון קודם ומוכח בפיתוח מוצר ו/או ניהול מו"פ עתיר ידע בתחום הפעילות של המאגד</w:t>
      </w:r>
      <w:r w:rsidRPr="00255053">
        <w:rPr>
          <w:rFonts w:cs="David" w:hint="cs"/>
          <w:sz w:val="24"/>
          <w:szCs w:val="24"/>
          <w:rtl/>
        </w:rPr>
        <w:t xml:space="preserve"> שביחס אליו מוגשת ההצעה; </w:t>
      </w:r>
      <w:r w:rsidRPr="00255053">
        <w:rPr>
          <w:rFonts w:cs="David" w:hint="cs"/>
          <w:b/>
          <w:bCs/>
          <w:sz w:val="24"/>
          <w:szCs w:val="24"/>
          <w:rtl/>
        </w:rPr>
        <w:t xml:space="preserve">או, לחילופין </w:t>
      </w:r>
      <w:r w:rsidRPr="00255053">
        <w:rPr>
          <w:rFonts w:cs="David"/>
          <w:b/>
          <w:bCs/>
          <w:sz w:val="24"/>
          <w:szCs w:val="24"/>
          <w:rtl/>
        </w:rPr>
        <w:t>–</w:t>
      </w:r>
      <w:r w:rsidRPr="00255053">
        <w:rPr>
          <w:rFonts w:cs="David" w:hint="cs"/>
          <w:b/>
          <w:bCs/>
          <w:sz w:val="24"/>
          <w:szCs w:val="24"/>
          <w:rtl/>
        </w:rPr>
        <w:t xml:space="preserve"> </w:t>
      </w:r>
      <w:bookmarkStart w:id="8" w:name="_Ref55729325"/>
      <w:r w:rsidRPr="00255053">
        <w:rPr>
          <w:rFonts w:cs="David" w:hint="cs"/>
          <w:sz w:val="24"/>
          <w:szCs w:val="24"/>
          <w:rtl/>
        </w:rPr>
        <w:t>מנהל המאגד המוצע הוא בעל תואר שלישי בהנדסה, מדעים מדויקים או מדעי החיים</w:t>
      </w:r>
      <w:r w:rsidRPr="00485015">
        <w:rPr>
          <w:rFonts w:cs="David"/>
          <w:sz w:val="24"/>
          <w:szCs w:val="24"/>
          <w:rtl/>
        </w:rPr>
        <w:t xml:space="preserve">, </w:t>
      </w:r>
      <w:r w:rsidRPr="0004382A">
        <w:rPr>
          <w:rFonts w:cs="David" w:hint="eastAsia"/>
          <w:sz w:val="24"/>
          <w:szCs w:val="24"/>
          <w:rtl/>
        </w:rPr>
        <w:t>או</w:t>
      </w:r>
      <w:r w:rsidRPr="0004382A">
        <w:rPr>
          <w:rFonts w:cs="David"/>
          <w:sz w:val="24"/>
          <w:szCs w:val="24"/>
          <w:rtl/>
        </w:rPr>
        <w:t xml:space="preserve"> </w:t>
      </w:r>
      <w:r w:rsidRPr="0004382A">
        <w:rPr>
          <w:rFonts w:cs="David" w:hint="eastAsia"/>
          <w:sz w:val="24"/>
          <w:szCs w:val="24"/>
          <w:rtl/>
        </w:rPr>
        <w:t>לומד</w:t>
      </w:r>
      <w:r w:rsidRPr="0004382A">
        <w:rPr>
          <w:rFonts w:cs="David"/>
          <w:sz w:val="24"/>
          <w:szCs w:val="24"/>
          <w:rtl/>
        </w:rPr>
        <w:t xml:space="preserve"> </w:t>
      </w:r>
      <w:r w:rsidRPr="0004382A">
        <w:rPr>
          <w:rFonts w:cs="David" w:hint="eastAsia"/>
          <w:sz w:val="24"/>
          <w:szCs w:val="24"/>
          <w:rtl/>
        </w:rPr>
        <w:t>לקראת</w:t>
      </w:r>
      <w:r w:rsidRPr="0004382A">
        <w:rPr>
          <w:rFonts w:cs="David"/>
          <w:sz w:val="24"/>
          <w:szCs w:val="24"/>
          <w:rtl/>
        </w:rPr>
        <w:t xml:space="preserve"> </w:t>
      </w:r>
      <w:r w:rsidRPr="0004382A">
        <w:rPr>
          <w:rFonts w:cs="David" w:hint="eastAsia"/>
          <w:sz w:val="24"/>
          <w:szCs w:val="24"/>
          <w:rtl/>
        </w:rPr>
        <w:t>קבלת</w:t>
      </w:r>
      <w:r w:rsidRPr="0004382A">
        <w:rPr>
          <w:rFonts w:cs="David"/>
          <w:sz w:val="24"/>
          <w:szCs w:val="24"/>
          <w:rtl/>
        </w:rPr>
        <w:t xml:space="preserve"> </w:t>
      </w:r>
      <w:r w:rsidRPr="0004382A">
        <w:rPr>
          <w:rFonts w:cs="David" w:hint="eastAsia"/>
          <w:sz w:val="24"/>
          <w:szCs w:val="24"/>
          <w:rtl/>
        </w:rPr>
        <w:t>תואר</w:t>
      </w:r>
      <w:r w:rsidRPr="0004382A">
        <w:rPr>
          <w:rFonts w:cs="David"/>
          <w:sz w:val="24"/>
          <w:szCs w:val="24"/>
          <w:rtl/>
        </w:rPr>
        <w:t xml:space="preserve"> </w:t>
      </w:r>
      <w:r w:rsidRPr="0004382A">
        <w:rPr>
          <w:rFonts w:cs="David" w:hint="eastAsia"/>
          <w:sz w:val="24"/>
          <w:szCs w:val="24"/>
          <w:rtl/>
        </w:rPr>
        <w:t>שלישי</w:t>
      </w:r>
      <w:r w:rsidRPr="0004382A">
        <w:rPr>
          <w:rFonts w:cs="David"/>
          <w:sz w:val="24"/>
          <w:szCs w:val="24"/>
          <w:rtl/>
        </w:rPr>
        <w:t xml:space="preserve"> </w:t>
      </w:r>
      <w:r w:rsidRPr="0004382A">
        <w:rPr>
          <w:rFonts w:cs="David" w:hint="eastAsia"/>
          <w:sz w:val="24"/>
          <w:szCs w:val="24"/>
          <w:rtl/>
        </w:rPr>
        <w:t>כאמור</w:t>
      </w:r>
      <w:r w:rsidRPr="00485015">
        <w:rPr>
          <w:rFonts w:cs="David"/>
          <w:sz w:val="24"/>
          <w:szCs w:val="24"/>
          <w:rtl/>
        </w:rPr>
        <w:t xml:space="preserve">, </w:t>
      </w:r>
      <w:r w:rsidRPr="00485015">
        <w:rPr>
          <w:rFonts w:cs="David" w:hint="eastAsia"/>
          <w:sz w:val="24"/>
          <w:szCs w:val="24"/>
          <w:rtl/>
        </w:rPr>
        <w:t>בתחום</w:t>
      </w:r>
      <w:r w:rsidRPr="00485015">
        <w:rPr>
          <w:rFonts w:cs="David"/>
          <w:sz w:val="24"/>
          <w:szCs w:val="24"/>
          <w:rtl/>
        </w:rPr>
        <w:t xml:space="preserve"> </w:t>
      </w:r>
      <w:r w:rsidRPr="00485015">
        <w:rPr>
          <w:rFonts w:cs="David" w:hint="eastAsia"/>
          <w:sz w:val="24"/>
          <w:szCs w:val="24"/>
          <w:rtl/>
        </w:rPr>
        <w:t>פעילות</w:t>
      </w:r>
      <w:r w:rsidRPr="00255053">
        <w:rPr>
          <w:rFonts w:cs="David" w:hint="cs"/>
          <w:sz w:val="24"/>
          <w:szCs w:val="24"/>
          <w:rtl/>
        </w:rPr>
        <w:t xml:space="preserve"> המאגד שביחס אליו מוגשת ההצעה</w:t>
      </w:r>
      <w:r w:rsidRPr="00255053">
        <w:rPr>
          <w:rFonts w:cs="David"/>
          <w:sz w:val="24"/>
          <w:szCs w:val="24"/>
          <w:rtl/>
        </w:rPr>
        <w:t>.</w:t>
      </w:r>
      <w:bookmarkEnd w:id="7"/>
      <w:bookmarkEnd w:id="8"/>
      <w:r w:rsidRPr="00255053">
        <w:rPr>
          <w:rFonts w:cs="David" w:hint="cs"/>
          <w:sz w:val="24"/>
          <w:szCs w:val="24"/>
          <w:rtl/>
        </w:rPr>
        <w:t xml:space="preserve"> </w:t>
      </w:r>
    </w:p>
    <w:bookmarkEnd w:id="3"/>
    <w:bookmarkEnd w:id="4"/>
    <w:p w14:paraId="1FBEB783" w14:textId="77777777" w:rsidR="00255053" w:rsidRPr="00255053" w:rsidRDefault="00255053" w:rsidP="00255053">
      <w:pPr>
        <w:pStyle w:val="a7"/>
        <w:spacing w:line="276" w:lineRule="auto"/>
        <w:ind w:left="360"/>
        <w:jc w:val="both"/>
        <w:rPr>
          <w:rFonts w:cs="David"/>
          <w:b/>
          <w:bCs/>
          <w:sz w:val="24"/>
          <w:szCs w:val="24"/>
        </w:rPr>
      </w:pPr>
    </w:p>
    <w:p w14:paraId="7292D42F" w14:textId="77777777" w:rsidR="00DA5CBB" w:rsidRPr="000B6D6F" w:rsidRDefault="00DA5CBB" w:rsidP="00DA5CBB">
      <w:pPr>
        <w:pStyle w:val="a7"/>
        <w:numPr>
          <w:ilvl w:val="0"/>
          <w:numId w:val="36"/>
        </w:numPr>
        <w:spacing w:line="276" w:lineRule="auto"/>
        <w:jc w:val="both"/>
        <w:rPr>
          <w:rFonts w:cs="David"/>
          <w:b/>
          <w:bCs/>
          <w:sz w:val="24"/>
          <w:szCs w:val="24"/>
        </w:rPr>
      </w:pPr>
      <w:r w:rsidRPr="000B6D6F">
        <w:rPr>
          <w:rFonts w:cs="David" w:hint="cs"/>
          <w:b/>
          <w:bCs/>
          <w:sz w:val="24"/>
          <w:szCs w:val="24"/>
          <w:rtl/>
        </w:rPr>
        <w:t>הליך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cs"/>
          <w:b/>
          <w:bCs/>
          <w:sz w:val="24"/>
          <w:szCs w:val="24"/>
          <w:rtl/>
        </w:rPr>
        <w:t>המכרז:</w:t>
      </w:r>
    </w:p>
    <w:p w14:paraId="05E306BD" w14:textId="77777777" w:rsidR="00DA5CBB" w:rsidRPr="000B6D6F" w:rsidRDefault="00DA5CBB" w:rsidP="00DA5CBB">
      <w:pPr>
        <w:pStyle w:val="a7"/>
        <w:numPr>
          <w:ilvl w:val="1"/>
          <w:numId w:val="36"/>
        </w:numPr>
        <w:spacing w:line="276" w:lineRule="auto"/>
        <w:jc w:val="both"/>
        <w:rPr>
          <w:rFonts w:cs="David"/>
          <w:b/>
          <w:bCs/>
          <w:sz w:val="24"/>
          <w:szCs w:val="24"/>
        </w:rPr>
      </w:pPr>
      <w:r w:rsidRPr="000B6D6F">
        <w:rPr>
          <w:rFonts w:cs="David" w:hint="cs"/>
          <w:sz w:val="24"/>
          <w:szCs w:val="24"/>
          <w:rtl/>
        </w:rPr>
        <w:t>מסמכי</w:t>
      </w:r>
      <w:r w:rsidRPr="000B6D6F">
        <w:rPr>
          <w:rFonts w:cs="David"/>
          <w:sz w:val="24"/>
          <w:szCs w:val="24"/>
          <w:rtl/>
        </w:rPr>
        <w:t xml:space="preserve"> המכרז מפורסמים באתר האינטרנט של </w:t>
      </w:r>
      <w:r w:rsidRPr="000B6D6F">
        <w:rPr>
          <w:rFonts w:cs="David" w:hint="cs"/>
          <w:sz w:val="24"/>
          <w:szCs w:val="24"/>
          <w:rtl/>
        </w:rPr>
        <w:t xml:space="preserve">הרשות, שכתובתו:    </w:t>
      </w:r>
      <w:r w:rsidRPr="000B6D6F">
        <w:rPr>
          <w:rFonts w:cs="David"/>
          <w:sz w:val="24"/>
          <w:szCs w:val="24"/>
        </w:rPr>
        <w:t>https://innovationisrael.org.il</w:t>
      </w:r>
      <w:r w:rsidRPr="000B6D6F">
        <w:rPr>
          <w:rFonts w:cs="David" w:hint="cs"/>
          <w:sz w:val="24"/>
          <w:szCs w:val="24"/>
          <w:rtl/>
        </w:rPr>
        <w:t>.</w:t>
      </w:r>
    </w:p>
    <w:p w14:paraId="71863748" w14:textId="46FB7DF1" w:rsidR="00DA5CBB" w:rsidRPr="00856D6A" w:rsidRDefault="00DA5CBB" w:rsidP="00255053">
      <w:pPr>
        <w:pStyle w:val="a7"/>
        <w:numPr>
          <w:ilvl w:val="1"/>
          <w:numId w:val="36"/>
        </w:numPr>
        <w:spacing w:line="276" w:lineRule="auto"/>
        <w:jc w:val="both"/>
        <w:rPr>
          <w:rFonts w:cs="David"/>
          <w:sz w:val="24"/>
          <w:szCs w:val="24"/>
        </w:rPr>
      </w:pPr>
      <w:r w:rsidRPr="000B6D6F">
        <w:rPr>
          <w:rFonts w:cs="David" w:hint="cs"/>
          <w:sz w:val="24"/>
          <w:szCs w:val="24"/>
          <w:rtl/>
        </w:rPr>
        <w:lastRenderedPageBreak/>
        <w:t>שאלות</w:t>
      </w:r>
      <w:r w:rsidRPr="000B6D6F">
        <w:rPr>
          <w:rFonts w:cs="David"/>
          <w:sz w:val="24"/>
          <w:szCs w:val="24"/>
          <w:rtl/>
        </w:rPr>
        <w:t xml:space="preserve"> </w:t>
      </w:r>
      <w:r w:rsidRPr="00856D6A">
        <w:rPr>
          <w:rFonts w:cs="David"/>
          <w:sz w:val="24"/>
          <w:szCs w:val="24"/>
          <w:rtl/>
        </w:rPr>
        <w:t>הבהרה למכרז</w:t>
      </w:r>
      <w:r w:rsidRPr="00856D6A">
        <w:rPr>
          <w:rFonts w:cs="David" w:hint="cs"/>
          <w:sz w:val="24"/>
          <w:szCs w:val="24"/>
          <w:rtl/>
        </w:rPr>
        <w:t xml:space="preserve"> </w:t>
      </w:r>
      <w:r w:rsidRPr="00856D6A">
        <w:rPr>
          <w:rFonts w:cs="David"/>
          <w:sz w:val="24"/>
          <w:szCs w:val="24"/>
          <w:rtl/>
        </w:rPr>
        <w:t>יש לשלוח בדואר אלקטרוני בלבד</w:t>
      </w:r>
      <w:r w:rsidRPr="00856D6A">
        <w:rPr>
          <w:rFonts w:cs="David" w:hint="cs"/>
          <w:sz w:val="24"/>
          <w:szCs w:val="24"/>
          <w:rtl/>
        </w:rPr>
        <w:t>, ל</w:t>
      </w:r>
      <w:r w:rsidRPr="00856D6A">
        <w:rPr>
          <w:rFonts w:cs="David"/>
          <w:sz w:val="24"/>
          <w:szCs w:val="24"/>
          <w:rtl/>
        </w:rPr>
        <w:t xml:space="preserve">כתובת </w:t>
      </w:r>
      <w:hyperlink r:id="rId6" w:history="1">
        <w:r w:rsidRPr="00856D6A">
          <w:rPr>
            <w:rStyle w:val="Hyperlink"/>
            <w:sz w:val="24"/>
            <w:szCs w:val="24"/>
          </w:rPr>
          <w:t>michrazim@innovationisrael.org.il</w:t>
        </w:r>
      </w:hyperlink>
      <w:r w:rsidR="00AC434A" w:rsidRPr="00856D6A">
        <w:rPr>
          <w:rStyle w:val="Hyperlink"/>
          <w:sz w:val="24"/>
          <w:szCs w:val="24"/>
          <w:u w:val="none"/>
        </w:rPr>
        <w:t xml:space="preserve"> </w:t>
      </w:r>
      <w:r w:rsidR="00F83B14" w:rsidRPr="00856D6A">
        <w:rPr>
          <w:rFonts w:cs="David" w:hint="cs"/>
          <w:sz w:val="24"/>
          <w:szCs w:val="24"/>
          <w:rtl/>
        </w:rPr>
        <w:t xml:space="preserve">. </w:t>
      </w:r>
      <w:r w:rsidRPr="00856D6A">
        <w:rPr>
          <w:rFonts w:cs="David"/>
          <w:sz w:val="24"/>
          <w:szCs w:val="24"/>
          <w:rtl/>
        </w:rPr>
        <w:t xml:space="preserve">המועד האחרון להגשת שאלות </w:t>
      </w:r>
      <w:r w:rsidRPr="00856D6A">
        <w:rPr>
          <w:rFonts w:cs="David" w:hint="cs"/>
          <w:sz w:val="24"/>
          <w:szCs w:val="24"/>
          <w:rtl/>
        </w:rPr>
        <w:t>ה</w:t>
      </w:r>
      <w:r w:rsidRPr="00856D6A">
        <w:rPr>
          <w:rFonts w:cs="David"/>
          <w:sz w:val="24"/>
          <w:szCs w:val="24"/>
          <w:rtl/>
        </w:rPr>
        <w:t xml:space="preserve">בהרה מטעם המציעים </w:t>
      </w:r>
      <w:r w:rsidR="00255053" w:rsidRPr="00856D6A">
        <w:rPr>
          <w:rFonts w:cs="David"/>
          <w:sz w:val="24"/>
          <w:szCs w:val="24"/>
          <w:rtl/>
        </w:rPr>
        <w:t>–</w:t>
      </w:r>
      <w:r w:rsidRPr="00856D6A">
        <w:rPr>
          <w:rFonts w:cs="David" w:hint="cs"/>
          <w:sz w:val="24"/>
          <w:szCs w:val="24"/>
          <w:rtl/>
        </w:rPr>
        <w:t xml:space="preserve"> </w:t>
      </w:r>
      <w:r w:rsidR="00856D6A" w:rsidRPr="00856D6A">
        <w:rPr>
          <w:rFonts w:cs="David" w:hint="cs"/>
          <w:b/>
          <w:bCs/>
          <w:sz w:val="24"/>
          <w:szCs w:val="24"/>
          <w:u w:val="single"/>
          <w:rtl/>
        </w:rPr>
        <w:t>18/08/2022</w:t>
      </w:r>
      <w:r w:rsidRPr="00856D6A">
        <w:rPr>
          <w:rFonts w:cs="David" w:hint="cs"/>
          <w:b/>
          <w:bCs/>
          <w:sz w:val="24"/>
          <w:szCs w:val="24"/>
          <w:u w:val="single"/>
          <w:rtl/>
        </w:rPr>
        <w:t>.</w:t>
      </w:r>
      <w:r w:rsidRPr="00856D6A">
        <w:rPr>
          <w:rFonts w:cs="David"/>
          <w:sz w:val="24"/>
          <w:szCs w:val="24"/>
          <w:rtl/>
        </w:rPr>
        <w:t xml:space="preserve"> </w:t>
      </w:r>
    </w:p>
    <w:p w14:paraId="4503AEF4" w14:textId="09D57F39" w:rsidR="00DA5CBB" w:rsidRPr="000B6D6F" w:rsidRDefault="00DA5CBB" w:rsidP="00227621">
      <w:pPr>
        <w:pStyle w:val="a7"/>
        <w:numPr>
          <w:ilvl w:val="1"/>
          <w:numId w:val="36"/>
        </w:numPr>
        <w:spacing w:before="120" w:after="120" w:line="276" w:lineRule="auto"/>
        <w:jc w:val="both"/>
        <w:rPr>
          <w:rFonts w:cs="David"/>
          <w:b/>
          <w:bCs/>
          <w:sz w:val="24"/>
          <w:szCs w:val="24"/>
        </w:rPr>
      </w:pPr>
      <w:r w:rsidRPr="00856D6A">
        <w:rPr>
          <w:rFonts w:cs="David" w:hint="cs"/>
          <w:b/>
          <w:bCs/>
          <w:sz w:val="24"/>
          <w:szCs w:val="24"/>
          <w:rtl/>
        </w:rPr>
        <w:t>הגשת ההצעות למכרז תיעשה</w:t>
      </w:r>
      <w:r w:rsidRPr="000B6D6F">
        <w:rPr>
          <w:rFonts w:cs="David" w:hint="cs"/>
          <w:b/>
          <w:bCs/>
          <w:sz w:val="24"/>
          <w:szCs w:val="24"/>
          <w:rtl/>
        </w:rPr>
        <w:t xml:space="preserve"> באמצעות מערכת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0B6D6F">
        <w:rPr>
          <w:rFonts w:cs="David" w:hint="cs"/>
          <w:b/>
          <w:bCs/>
          <w:sz w:val="24"/>
          <w:szCs w:val="24"/>
          <w:rtl/>
        </w:rPr>
        <w:t>רמדורנט</w:t>
      </w:r>
      <w:proofErr w:type="spellEnd"/>
      <w:r w:rsidRPr="000B6D6F">
        <w:rPr>
          <w:rFonts w:cs="David" w:hint="cs"/>
          <w:b/>
          <w:bCs/>
          <w:sz w:val="24"/>
          <w:szCs w:val="24"/>
          <w:rtl/>
        </w:rPr>
        <w:t xml:space="preserve"> - מערכת להגשת הצעות במכרזים ממוכנים, באמצעות תיבת מכרזים אלקטרונית, המתופעלת ומתוחזקת על ידי חברת טופ </w:t>
      </w:r>
      <w:proofErr w:type="spellStart"/>
      <w:r w:rsidRPr="000B6D6F">
        <w:rPr>
          <w:rFonts w:cs="David" w:hint="cs"/>
          <w:b/>
          <w:bCs/>
          <w:sz w:val="24"/>
          <w:szCs w:val="24"/>
          <w:rtl/>
        </w:rPr>
        <w:t>רמדור</w:t>
      </w:r>
      <w:proofErr w:type="spellEnd"/>
      <w:r w:rsidRPr="000B6D6F">
        <w:rPr>
          <w:rFonts w:cs="David" w:hint="cs"/>
          <w:b/>
          <w:bCs/>
          <w:sz w:val="24"/>
          <w:szCs w:val="24"/>
          <w:rtl/>
        </w:rPr>
        <w:t xml:space="preserve"> מערכות מחשבים (1990) בע"מ.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eastAsia"/>
          <w:b/>
          <w:bCs/>
          <w:sz w:val="24"/>
          <w:szCs w:val="24"/>
          <w:rtl/>
        </w:rPr>
        <w:t>כ</w:t>
      </w:r>
      <w:r w:rsidRPr="000B6D6F">
        <w:rPr>
          <w:rFonts w:cs="David" w:hint="cs"/>
          <w:b/>
          <w:bCs/>
          <w:sz w:val="24"/>
          <w:szCs w:val="24"/>
          <w:rtl/>
        </w:rPr>
        <w:t xml:space="preserve">ל המעוניין להשתתף במכרז, נדרש להוריד את טופס מילוי הפרטים מאתר הרשות, תחת לשונית "מכרזים" בתחתית הדף, ולשלוח את הטופס המלא לתיבת הדוא"ל של אגף התפעול והרכש, בכתובת: </w:t>
      </w:r>
      <w:hyperlink r:id="rId7" w:history="1">
        <w:r w:rsidRPr="000B6D6F">
          <w:rPr>
            <w:rStyle w:val="Hyperlink"/>
            <w:rFonts w:cs="David"/>
            <w:b/>
            <w:bCs/>
            <w:sz w:val="24"/>
            <w:szCs w:val="24"/>
          </w:rPr>
          <w:t>michrazim@innovationisrael.org.il</w:t>
        </w:r>
      </w:hyperlink>
      <w:r w:rsidRPr="000B6D6F">
        <w:rPr>
          <w:rFonts w:cs="David" w:hint="cs"/>
          <w:b/>
          <w:bCs/>
          <w:sz w:val="24"/>
          <w:szCs w:val="24"/>
          <w:rtl/>
        </w:rPr>
        <w:t xml:space="preserve"> מומלץ להקדים ולהירשם כאמור, ולא להמתין לרגע האחרון לפני הגשת ההצעה.</w:t>
      </w:r>
    </w:p>
    <w:p w14:paraId="395BB2C3" w14:textId="77777777" w:rsidR="00DA5CBB" w:rsidRPr="000B6D6F" w:rsidRDefault="00DA5CBB" w:rsidP="00DA5CBB">
      <w:pPr>
        <w:pStyle w:val="a7"/>
        <w:spacing w:line="276" w:lineRule="auto"/>
        <w:ind w:left="792"/>
        <w:jc w:val="both"/>
        <w:rPr>
          <w:b/>
          <w:bCs/>
          <w:sz w:val="24"/>
          <w:szCs w:val="24"/>
        </w:rPr>
      </w:pPr>
      <w:r w:rsidRPr="000B6D6F">
        <w:rPr>
          <w:rFonts w:cs="David"/>
          <w:sz w:val="24"/>
          <w:szCs w:val="24"/>
          <w:rtl/>
        </w:rPr>
        <w:t xml:space="preserve">לאחר ביצוע האמור לעיל, </w:t>
      </w:r>
      <w:r w:rsidRPr="000B6D6F">
        <w:rPr>
          <w:rFonts w:cs="David" w:hint="cs"/>
          <w:sz w:val="24"/>
          <w:szCs w:val="24"/>
          <w:rtl/>
        </w:rPr>
        <w:t>המשתתף</w:t>
      </w:r>
      <w:r w:rsidRPr="000B6D6F">
        <w:rPr>
          <w:rFonts w:cs="David"/>
          <w:sz w:val="24"/>
          <w:szCs w:val="24"/>
          <w:rtl/>
        </w:rPr>
        <w:t xml:space="preserve"> יקבל </w:t>
      </w:r>
      <w:proofErr w:type="spellStart"/>
      <w:r w:rsidRPr="000B6D6F">
        <w:rPr>
          <w:rFonts w:cs="David"/>
          <w:sz w:val="24"/>
          <w:szCs w:val="24"/>
          <w:rtl/>
        </w:rPr>
        <w:t>בדוא</w:t>
      </w:r>
      <w:proofErr w:type="spellEnd"/>
      <w:r w:rsidRPr="000B6D6F">
        <w:rPr>
          <w:rFonts w:cs="David"/>
          <w:sz w:val="24"/>
          <w:szCs w:val="24"/>
          <w:rtl/>
        </w:rPr>
        <w:t>''ל</w:t>
      </w:r>
      <w:r w:rsidRPr="000B6D6F">
        <w:rPr>
          <w:rFonts w:cs="David" w:hint="cs"/>
          <w:sz w:val="24"/>
          <w:szCs w:val="24"/>
          <w:rtl/>
        </w:rPr>
        <w:t>, בהתאם לפרטים שמסר,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 xml:space="preserve">זימון לרישום למערכת </w:t>
      </w:r>
      <w:proofErr w:type="spellStart"/>
      <w:r w:rsidRPr="000B6D6F">
        <w:rPr>
          <w:rFonts w:cs="David" w:hint="cs"/>
          <w:sz w:val="24"/>
          <w:szCs w:val="24"/>
          <w:rtl/>
        </w:rPr>
        <w:t>רמדורנט</w:t>
      </w:r>
      <w:proofErr w:type="spellEnd"/>
      <w:r w:rsidRPr="000B6D6F">
        <w:rPr>
          <w:rFonts w:cs="David" w:hint="cs"/>
          <w:sz w:val="24"/>
          <w:szCs w:val="24"/>
          <w:rtl/>
        </w:rPr>
        <w:t xml:space="preserve"> וכן</w:t>
      </w:r>
      <w:r w:rsidRPr="000B6D6F">
        <w:rPr>
          <w:rFonts w:cs="David"/>
          <w:sz w:val="24"/>
          <w:szCs w:val="24"/>
          <w:rtl/>
        </w:rPr>
        <w:t xml:space="preserve"> הנחיות </w:t>
      </w:r>
      <w:r w:rsidRPr="000B6D6F">
        <w:rPr>
          <w:rFonts w:cs="David" w:hint="cs"/>
          <w:sz w:val="24"/>
          <w:szCs w:val="24"/>
          <w:rtl/>
        </w:rPr>
        <w:t>בנוגע להגשת הצעה למכרז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 xml:space="preserve">באתר </w:t>
      </w:r>
      <w:hyperlink r:id="rId8" w:history="1">
        <w:r w:rsidRPr="000B6D6F">
          <w:rPr>
            <w:rFonts w:cs="David"/>
            <w:sz w:val="24"/>
            <w:szCs w:val="24"/>
          </w:rPr>
          <w:t>https://ramdor.net</w:t>
        </w:r>
      </w:hyperlink>
      <w:r w:rsidRPr="000B6D6F">
        <w:rPr>
          <w:rFonts w:cs="David" w:hint="cs"/>
          <w:sz w:val="24"/>
          <w:szCs w:val="24"/>
          <w:rtl/>
        </w:rPr>
        <w:t>.</w:t>
      </w:r>
    </w:p>
    <w:p w14:paraId="0DE5C0CE" w14:textId="22714774" w:rsidR="00DA5CBB" w:rsidRPr="000B6D6F" w:rsidRDefault="00DA5CBB" w:rsidP="00255053">
      <w:pPr>
        <w:pStyle w:val="a7"/>
        <w:numPr>
          <w:ilvl w:val="1"/>
          <w:numId w:val="36"/>
        </w:numPr>
        <w:spacing w:line="276" w:lineRule="auto"/>
        <w:jc w:val="both"/>
        <w:rPr>
          <w:sz w:val="24"/>
          <w:szCs w:val="24"/>
        </w:rPr>
      </w:pPr>
      <w:r w:rsidRPr="000B6D6F">
        <w:rPr>
          <w:rFonts w:cs="David" w:hint="cs"/>
          <w:sz w:val="24"/>
          <w:szCs w:val="24"/>
          <w:rtl/>
        </w:rPr>
        <w:t>המועד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האחרון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להגשת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 xml:space="preserve">ההצעות </w:t>
      </w:r>
      <w:r w:rsidR="00856D6A">
        <w:rPr>
          <w:rFonts w:cs="David"/>
          <w:sz w:val="24"/>
          <w:szCs w:val="24"/>
          <w:rtl/>
        </w:rPr>
        <w:t>–</w:t>
      </w:r>
      <w:r w:rsidRPr="000B6D6F">
        <w:rPr>
          <w:rFonts w:cs="David" w:hint="cs"/>
          <w:sz w:val="24"/>
          <w:szCs w:val="24"/>
          <w:rtl/>
        </w:rPr>
        <w:t xml:space="preserve"> </w:t>
      </w:r>
      <w:r w:rsidR="00856D6A" w:rsidRPr="00856D6A">
        <w:rPr>
          <w:rFonts w:cs="David" w:hint="cs"/>
          <w:b/>
          <w:bCs/>
          <w:sz w:val="24"/>
          <w:szCs w:val="24"/>
          <w:u w:val="single"/>
          <w:rtl/>
        </w:rPr>
        <w:t>12/09/2022</w:t>
      </w:r>
      <w:r w:rsidR="00856D6A">
        <w:rPr>
          <w:rFonts w:cs="David" w:hint="cs"/>
          <w:sz w:val="24"/>
          <w:szCs w:val="24"/>
          <w:rtl/>
        </w:rPr>
        <w:t xml:space="preserve"> - </w:t>
      </w:r>
      <w:r w:rsidRPr="000B6D6F">
        <w:rPr>
          <w:rFonts w:cs="David" w:hint="cs"/>
          <w:sz w:val="24"/>
          <w:szCs w:val="24"/>
          <w:rtl/>
        </w:rPr>
        <w:t>ב</w:t>
      </w:r>
      <w:r w:rsidRPr="000B6D6F">
        <w:rPr>
          <w:rFonts w:cs="David" w:hint="eastAsia"/>
          <w:sz w:val="24"/>
          <w:szCs w:val="24"/>
          <w:rtl/>
        </w:rPr>
        <w:t>שעה</w:t>
      </w:r>
      <w:r w:rsidRPr="000B6D6F">
        <w:rPr>
          <w:rFonts w:cs="David"/>
          <w:sz w:val="24"/>
          <w:szCs w:val="24"/>
          <w:rtl/>
        </w:rPr>
        <w:t xml:space="preserve"> 1</w:t>
      </w:r>
      <w:r w:rsidRPr="000B6D6F">
        <w:rPr>
          <w:rFonts w:cs="David" w:hint="cs"/>
          <w:sz w:val="24"/>
          <w:szCs w:val="24"/>
          <w:rtl/>
        </w:rPr>
        <w:t>4</w:t>
      </w:r>
      <w:r w:rsidRPr="000B6D6F">
        <w:rPr>
          <w:rFonts w:cs="David"/>
          <w:sz w:val="24"/>
          <w:szCs w:val="24"/>
          <w:rtl/>
        </w:rPr>
        <w:t xml:space="preserve">:00. </w:t>
      </w:r>
      <w:r w:rsidRPr="000B6D6F">
        <w:rPr>
          <w:rFonts w:cs="David" w:hint="eastAsia"/>
          <w:b/>
          <w:bCs/>
          <w:sz w:val="24"/>
          <w:szCs w:val="24"/>
          <w:rtl/>
        </w:rPr>
        <w:t>ו</w:t>
      </w:r>
      <w:r w:rsidRPr="000B6D6F">
        <w:rPr>
          <w:rFonts w:cs="David" w:hint="cs"/>
          <w:b/>
          <w:bCs/>
          <w:sz w:val="24"/>
          <w:szCs w:val="24"/>
          <w:rtl/>
        </w:rPr>
        <w:t>עדת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cs"/>
          <w:b/>
          <w:bCs/>
          <w:sz w:val="24"/>
          <w:szCs w:val="24"/>
          <w:rtl/>
        </w:rPr>
        <w:t>המכרזים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cs"/>
          <w:b/>
          <w:bCs/>
          <w:sz w:val="24"/>
          <w:szCs w:val="24"/>
          <w:rtl/>
        </w:rPr>
        <w:t>של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cs"/>
          <w:b/>
          <w:bCs/>
          <w:sz w:val="24"/>
          <w:szCs w:val="24"/>
          <w:rtl/>
        </w:rPr>
        <w:t>הרשות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cs"/>
          <w:b/>
          <w:bCs/>
          <w:sz w:val="24"/>
          <w:szCs w:val="24"/>
          <w:rtl/>
        </w:rPr>
        <w:t>לא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cs"/>
          <w:b/>
          <w:bCs/>
          <w:sz w:val="24"/>
          <w:szCs w:val="24"/>
          <w:rtl/>
        </w:rPr>
        <w:t>תדון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cs"/>
          <w:b/>
          <w:bCs/>
          <w:sz w:val="24"/>
          <w:szCs w:val="24"/>
          <w:rtl/>
        </w:rPr>
        <w:t>בהצעות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cs"/>
          <w:b/>
          <w:bCs/>
          <w:sz w:val="24"/>
          <w:szCs w:val="24"/>
          <w:rtl/>
        </w:rPr>
        <w:t>שלא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cs"/>
          <w:b/>
          <w:bCs/>
          <w:sz w:val="24"/>
          <w:szCs w:val="24"/>
          <w:rtl/>
        </w:rPr>
        <w:t>תימצאנה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cs"/>
          <w:b/>
          <w:bCs/>
          <w:sz w:val="24"/>
          <w:szCs w:val="24"/>
          <w:rtl/>
        </w:rPr>
        <w:t>בתיבת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cs"/>
          <w:b/>
          <w:bCs/>
          <w:sz w:val="24"/>
          <w:szCs w:val="24"/>
          <w:rtl/>
        </w:rPr>
        <w:t>המכרזים (הגשה מקוונת)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cs"/>
          <w:b/>
          <w:bCs/>
          <w:sz w:val="24"/>
          <w:szCs w:val="24"/>
          <w:rtl/>
        </w:rPr>
        <w:t>במועד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cs"/>
          <w:b/>
          <w:bCs/>
          <w:sz w:val="24"/>
          <w:szCs w:val="24"/>
          <w:rtl/>
        </w:rPr>
        <w:t>זה, והתיבה תינעל</w:t>
      </w:r>
      <w:r w:rsidRPr="000B6D6F">
        <w:rPr>
          <w:rFonts w:cs="David"/>
          <w:sz w:val="24"/>
          <w:szCs w:val="24"/>
          <w:rtl/>
        </w:rPr>
        <w:t>.</w:t>
      </w:r>
    </w:p>
    <w:p w14:paraId="422249C5" w14:textId="77777777" w:rsidR="00DA5CBB" w:rsidRPr="000B6D6F" w:rsidRDefault="00DA5CBB" w:rsidP="00DA5CBB">
      <w:pPr>
        <w:pStyle w:val="a7"/>
        <w:numPr>
          <w:ilvl w:val="1"/>
          <w:numId w:val="36"/>
        </w:numPr>
        <w:spacing w:line="276" w:lineRule="auto"/>
        <w:jc w:val="both"/>
        <w:rPr>
          <w:sz w:val="24"/>
          <w:szCs w:val="24"/>
        </w:rPr>
      </w:pPr>
      <w:r w:rsidRPr="000B6D6F">
        <w:rPr>
          <w:rFonts w:cs="David" w:hint="cs"/>
          <w:sz w:val="24"/>
          <w:szCs w:val="24"/>
          <w:rtl/>
        </w:rPr>
        <w:t>בכל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מקרה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של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סתירה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בין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האמור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במודעה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זו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לבין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מסמכי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המכרז</w:t>
      </w:r>
      <w:r w:rsidRPr="000B6D6F">
        <w:rPr>
          <w:rFonts w:cs="David"/>
          <w:sz w:val="24"/>
          <w:szCs w:val="24"/>
          <w:rtl/>
        </w:rPr>
        <w:t xml:space="preserve">, </w:t>
      </w:r>
      <w:r w:rsidRPr="000B6D6F">
        <w:rPr>
          <w:rFonts w:cs="David" w:hint="cs"/>
          <w:sz w:val="24"/>
          <w:szCs w:val="24"/>
          <w:rtl/>
        </w:rPr>
        <w:t>יגבר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האמור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במסמכי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המכרז</w:t>
      </w:r>
      <w:r w:rsidRPr="000B6D6F">
        <w:rPr>
          <w:rFonts w:cs="David"/>
          <w:sz w:val="24"/>
          <w:szCs w:val="24"/>
          <w:rtl/>
        </w:rPr>
        <w:t xml:space="preserve">. </w:t>
      </w:r>
      <w:r w:rsidRPr="000B6D6F">
        <w:rPr>
          <w:rFonts w:cs="David" w:hint="cs"/>
          <w:sz w:val="24"/>
          <w:szCs w:val="24"/>
          <w:rtl/>
        </w:rPr>
        <w:t>לעניין זה, חוסר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לא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ייחשב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סתירה</w:t>
      </w:r>
      <w:r w:rsidRPr="000B6D6F">
        <w:rPr>
          <w:rFonts w:cs="David"/>
          <w:sz w:val="24"/>
          <w:szCs w:val="24"/>
          <w:rtl/>
        </w:rPr>
        <w:t>.</w:t>
      </w:r>
    </w:p>
    <w:p w14:paraId="3874E77A" w14:textId="77777777" w:rsidR="00DA5CBB" w:rsidRPr="000B6D6F" w:rsidRDefault="00DA5CBB" w:rsidP="00DA5CBB">
      <w:pPr>
        <w:pStyle w:val="a7"/>
        <w:numPr>
          <w:ilvl w:val="1"/>
          <w:numId w:val="36"/>
        </w:numPr>
        <w:spacing w:line="276" w:lineRule="auto"/>
        <w:jc w:val="both"/>
        <w:rPr>
          <w:rFonts w:cs="David"/>
          <w:sz w:val="24"/>
          <w:szCs w:val="24"/>
        </w:rPr>
      </w:pPr>
      <w:r w:rsidRPr="000B6D6F">
        <w:rPr>
          <w:rFonts w:cs="David" w:hint="cs"/>
          <w:sz w:val="24"/>
          <w:szCs w:val="24"/>
          <w:rtl/>
        </w:rPr>
        <w:t xml:space="preserve">יש לעקוב באתר האינטרנט של הרשות לגבי כל שינוי במכרז ו/או במועדים מכוחו.  </w:t>
      </w:r>
    </w:p>
    <w:p w14:paraId="77E11626" w14:textId="77777777" w:rsidR="00DA5CBB" w:rsidRPr="000B6D6F" w:rsidRDefault="00DA5CBB" w:rsidP="00DA5CBB">
      <w:pPr>
        <w:pStyle w:val="a7"/>
        <w:numPr>
          <w:ilvl w:val="1"/>
          <w:numId w:val="36"/>
        </w:numPr>
        <w:spacing w:line="276" w:lineRule="auto"/>
        <w:jc w:val="both"/>
        <w:rPr>
          <w:rFonts w:cs="David"/>
          <w:sz w:val="24"/>
          <w:szCs w:val="24"/>
        </w:rPr>
      </w:pPr>
      <w:r w:rsidRPr="000B6D6F">
        <w:rPr>
          <w:rFonts w:cs="David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0EB41DD7" wp14:editId="2EE969DE">
            <wp:simplePos x="0" y="0"/>
            <wp:positionH relativeFrom="column">
              <wp:posOffset>-521335</wp:posOffset>
            </wp:positionH>
            <wp:positionV relativeFrom="paragraph">
              <wp:posOffset>227965</wp:posOffset>
            </wp:positionV>
            <wp:extent cx="1371600" cy="1371600"/>
            <wp:effectExtent l="0" t="0" r="0" b="0"/>
            <wp:wrapNone/>
            <wp:docPr id="1" name="תמונה 1" descr="C:\Users\barry.w\Desktop\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ry.w\Desktop\char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D6F">
        <w:rPr>
          <w:rFonts w:cs="David" w:hint="cs"/>
          <w:sz w:val="24"/>
          <w:szCs w:val="24"/>
          <w:rtl/>
        </w:rPr>
        <w:t>הרשות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תהיה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רשאית</w:t>
      </w:r>
      <w:r w:rsidRPr="000B6D6F">
        <w:rPr>
          <w:rFonts w:cs="David"/>
          <w:sz w:val="24"/>
          <w:szCs w:val="24"/>
          <w:rtl/>
        </w:rPr>
        <w:t xml:space="preserve">, </w:t>
      </w:r>
      <w:r w:rsidRPr="000B6D6F">
        <w:rPr>
          <w:rFonts w:cs="David" w:hint="cs"/>
          <w:sz w:val="24"/>
          <w:szCs w:val="24"/>
          <w:rtl/>
        </w:rPr>
        <w:t>על</w:t>
      </w:r>
      <w:r w:rsidRPr="000B6D6F">
        <w:rPr>
          <w:rFonts w:cs="David"/>
          <w:sz w:val="24"/>
          <w:szCs w:val="24"/>
          <w:rtl/>
        </w:rPr>
        <w:t>-</w:t>
      </w:r>
      <w:r w:rsidRPr="000B6D6F">
        <w:rPr>
          <w:rFonts w:cs="David" w:hint="cs"/>
          <w:sz w:val="24"/>
          <w:szCs w:val="24"/>
          <w:rtl/>
        </w:rPr>
        <w:t>פי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שיקול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דעתה</w:t>
      </w:r>
      <w:r w:rsidRPr="000B6D6F">
        <w:rPr>
          <w:rFonts w:cs="David"/>
          <w:sz w:val="24"/>
          <w:szCs w:val="24"/>
          <w:rtl/>
        </w:rPr>
        <w:t xml:space="preserve">, </w:t>
      </w:r>
      <w:r w:rsidRPr="000B6D6F">
        <w:rPr>
          <w:rFonts w:cs="David" w:hint="cs"/>
          <w:sz w:val="24"/>
          <w:szCs w:val="24"/>
          <w:rtl/>
        </w:rPr>
        <w:t>לבטל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מכרז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זה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מכל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סיבה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שהיא</w:t>
      </w:r>
      <w:r w:rsidRPr="000B6D6F">
        <w:rPr>
          <w:sz w:val="24"/>
          <w:szCs w:val="24"/>
        </w:rPr>
        <w:t>.</w:t>
      </w:r>
    </w:p>
    <w:p w14:paraId="111BA00D" w14:textId="77777777" w:rsidR="00DA5CBB" w:rsidRPr="000B6D6F" w:rsidRDefault="00DA5CBB" w:rsidP="00DA5CBB">
      <w:pPr>
        <w:bidi/>
        <w:ind w:firstLine="360"/>
        <w:jc w:val="both"/>
        <w:rPr>
          <w:rFonts w:cs="David"/>
          <w:sz w:val="24"/>
          <w:szCs w:val="24"/>
          <w:rtl/>
        </w:rPr>
      </w:pPr>
      <w:r w:rsidRPr="000B6D6F">
        <w:rPr>
          <w:rFonts w:cs="David" w:hint="cs"/>
          <w:b/>
          <w:bCs/>
          <w:sz w:val="24"/>
          <w:szCs w:val="24"/>
          <w:rtl/>
        </w:rPr>
        <w:t>לאתר המכרזים של רשות החדשנות ניתן להשתמש ב-</w:t>
      </w:r>
      <w:r w:rsidRPr="000B6D6F">
        <w:rPr>
          <w:rFonts w:cs="David"/>
          <w:b/>
          <w:bCs/>
          <w:sz w:val="24"/>
          <w:szCs w:val="24"/>
        </w:rPr>
        <w:t xml:space="preserve">QR </w:t>
      </w:r>
      <w:r w:rsidRPr="000B6D6F">
        <w:rPr>
          <w:rFonts w:cs="David" w:hint="cs"/>
          <w:b/>
          <w:bCs/>
          <w:sz w:val="24"/>
          <w:szCs w:val="24"/>
          <w:rtl/>
        </w:rPr>
        <w:t xml:space="preserve"> המצורף:</w:t>
      </w:r>
    </w:p>
    <w:p w14:paraId="6BD7CA18" w14:textId="77777777" w:rsidR="00DA5CBB" w:rsidRDefault="00DA5CBB" w:rsidP="00DA5CBB">
      <w:pPr>
        <w:pStyle w:val="a7"/>
        <w:spacing w:line="276" w:lineRule="auto"/>
        <w:ind w:left="792"/>
        <w:jc w:val="both"/>
        <w:rPr>
          <w:rFonts w:cs="David"/>
          <w:sz w:val="24"/>
          <w:szCs w:val="24"/>
          <w:rtl/>
        </w:rPr>
      </w:pPr>
    </w:p>
    <w:p w14:paraId="5070DD79" w14:textId="77777777" w:rsidR="00DA5CBB" w:rsidRDefault="00DA5CBB" w:rsidP="00DA5CBB">
      <w:pPr>
        <w:pStyle w:val="a7"/>
        <w:spacing w:line="276" w:lineRule="auto"/>
        <w:ind w:left="792"/>
        <w:jc w:val="both"/>
        <w:rPr>
          <w:rFonts w:cs="David"/>
          <w:sz w:val="24"/>
          <w:szCs w:val="24"/>
          <w:rtl/>
        </w:rPr>
      </w:pPr>
    </w:p>
    <w:p w14:paraId="14ED5462" w14:textId="77777777" w:rsidR="00DA5CBB" w:rsidRDefault="00DA5CBB" w:rsidP="00DA5CBB">
      <w:pPr>
        <w:pStyle w:val="a7"/>
        <w:spacing w:line="276" w:lineRule="auto"/>
        <w:ind w:left="792"/>
        <w:jc w:val="both"/>
        <w:rPr>
          <w:rFonts w:cs="David"/>
          <w:sz w:val="24"/>
          <w:szCs w:val="24"/>
          <w:rtl/>
        </w:rPr>
      </w:pPr>
    </w:p>
    <w:p w14:paraId="6FCAFCE1" w14:textId="77777777" w:rsidR="00DA5CBB" w:rsidRPr="00860AB3" w:rsidRDefault="00DA5CBB" w:rsidP="00DA5CBB">
      <w:pPr>
        <w:pStyle w:val="a7"/>
        <w:spacing w:line="276" w:lineRule="auto"/>
        <w:ind w:left="792"/>
        <w:jc w:val="both"/>
        <w:rPr>
          <w:rFonts w:cs="David"/>
          <w:sz w:val="24"/>
          <w:szCs w:val="24"/>
          <w:rtl/>
        </w:rPr>
      </w:pPr>
    </w:p>
    <w:p w14:paraId="5954364D" w14:textId="77777777" w:rsidR="009C5912" w:rsidRPr="00860AB3" w:rsidRDefault="00856D6A" w:rsidP="00DA5CBB">
      <w:pPr>
        <w:bidi/>
        <w:spacing w:line="360" w:lineRule="auto"/>
        <w:jc w:val="both"/>
        <w:rPr>
          <w:rFonts w:ascii="Times New Roman" w:hAnsi="Times New Roman" w:cs="David"/>
          <w:sz w:val="24"/>
          <w:szCs w:val="24"/>
          <w:rtl/>
        </w:rPr>
      </w:pPr>
    </w:p>
    <w:sectPr w:rsidR="009C5912" w:rsidRPr="00860A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56DD"/>
    <w:multiLevelType w:val="multilevel"/>
    <w:tmpl w:val="090C6E30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i w:val="0"/>
        <w:iCs w:val="0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E9D48C0"/>
    <w:multiLevelType w:val="multilevel"/>
    <w:tmpl w:val="52E48A74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asciiTheme="minorHAnsi" w:hAnsiTheme="minorHAnsi" w:cs="David" w:hint="default"/>
        <w:b w:val="0"/>
        <w:bCs w:val="0"/>
      </w:rPr>
    </w:lvl>
    <w:lvl w:ilvl="2">
      <w:start w:val="1"/>
      <w:numFmt w:val="decimal"/>
      <w:pStyle w:val="a0"/>
      <w:lvlText w:val="%1.%2.%3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1200C20"/>
    <w:multiLevelType w:val="hybridMultilevel"/>
    <w:tmpl w:val="9E465C52"/>
    <w:lvl w:ilvl="0" w:tplc="FD36AD8A">
      <w:start w:val="1"/>
      <w:numFmt w:val="decimal"/>
      <w:lvlText w:val="%1."/>
      <w:lvlJc w:val="left"/>
      <w:pPr>
        <w:ind w:left="720" w:hanging="360"/>
      </w:pPr>
    </w:lvl>
    <w:lvl w:ilvl="1" w:tplc="0C6A94C4">
      <w:start w:val="1"/>
      <w:numFmt w:val="lowerLetter"/>
      <w:lvlText w:val="%2."/>
      <w:lvlJc w:val="left"/>
      <w:pPr>
        <w:ind w:left="1440" w:hanging="360"/>
      </w:pPr>
    </w:lvl>
    <w:lvl w:ilvl="2" w:tplc="8D3C9CAE">
      <w:start w:val="1"/>
      <w:numFmt w:val="lowerRoman"/>
      <w:lvlText w:val="%3."/>
      <w:lvlJc w:val="right"/>
      <w:pPr>
        <w:ind w:left="2160" w:hanging="180"/>
      </w:pPr>
    </w:lvl>
    <w:lvl w:ilvl="3" w:tplc="5CA6E072">
      <w:start w:val="1"/>
      <w:numFmt w:val="decimal"/>
      <w:lvlText w:val="%4."/>
      <w:lvlJc w:val="left"/>
      <w:pPr>
        <w:ind w:left="2880" w:hanging="360"/>
      </w:pPr>
    </w:lvl>
    <w:lvl w:ilvl="4" w:tplc="F8C8DBE4" w:tentative="1">
      <w:start w:val="1"/>
      <w:numFmt w:val="lowerLetter"/>
      <w:lvlText w:val="%5."/>
      <w:lvlJc w:val="left"/>
      <w:pPr>
        <w:ind w:left="3600" w:hanging="360"/>
      </w:pPr>
    </w:lvl>
    <w:lvl w:ilvl="5" w:tplc="494664EC" w:tentative="1">
      <w:start w:val="1"/>
      <w:numFmt w:val="lowerRoman"/>
      <w:lvlText w:val="%6."/>
      <w:lvlJc w:val="right"/>
      <w:pPr>
        <w:ind w:left="4320" w:hanging="180"/>
      </w:pPr>
    </w:lvl>
    <w:lvl w:ilvl="6" w:tplc="3EAE2028" w:tentative="1">
      <w:start w:val="1"/>
      <w:numFmt w:val="decimal"/>
      <w:lvlText w:val="%7."/>
      <w:lvlJc w:val="left"/>
      <w:pPr>
        <w:ind w:left="5040" w:hanging="360"/>
      </w:pPr>
    </w:lvl>
    <w:lvl w:ilvl="7" w:tplc="0E9276C8" w:tentative="1">
      <w:start w:val="1"/>
      <w:numFmt w:val="lowerLetter"/>
      <w:lvlText w:val="%8."/>
      <w:lvlJc w:val="left"/>
      <w:pPr>
        <w:ind w:left="5760" w:hanging="360"/>
      </w:pPr>
    </w:lvl>
    <w:lvl w:ilvl="8" w:tplc="4DF65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240C4"/>
    <w:multiLevelType w:val="multilevel"/>
    <w:tmpl w:val="B97C7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David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97153E"/>
    <w:multiLevelType w:val="hybridMultilevel"/>
    <w:tmpl w:val="59C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31C30"/>
    <w:multiLevelType w:val="hybridMultilevel"/>
    <w:tmpl w:val="70D64F1E"/>
    <w:lvl w:ilvl="0" w:tplc="AA16A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64C444">
      <w:start w:val="1"/>
      <w:numFmt w:val="decimal"/>
      <w:lvlText w:val="%2."/>
      <w:lvlJc w:val="left"/>
      <w:pPr>
        <w:ind w:left="1080" w:hanging="360"/>
      </w:pPr>
    </w:lvl>
    <w:lvl w:ilvl="2" w:tplc="E8D48D5A">
      <w:start w:val="1"/>
      <w:numFmt w:val="lowerRoman"/>
      <w:lvlText w:val="%3."/>
      <w:lvlJc w:val="right"/>
      <w:pPr>
        <w:ind w:left="1800" w:hanging="180"/>
      </w:pPr>
    </w:lvl>
    <w:lvl w:ilvl="3" w:tplc="3C8C5458">
      <w:start w:val="1"/>
      <w:numFmt w:val="decimal"/>
      <w:lvlText w:val="%4."/>
      <w:lvlJc w:val="left"/>
      <w:pPr>
        <w:ind w:left="2520" w:hanging="360"/>
      </w:pPr>
    </w:lvl>
    <w:lvl w:ilvl="4" w:tplc="37841E7E" w:tentative="1">
      <w:start w:val="1"/>
      <w:numFmt w:val="lowerLetter"/>
      <w:lvlText w:val="%5."/>
      <w:lvlJc w:val="left"/>
      <w:pPr>
        <w:ind w:left="3240" w:hanging="360"/>
      </w:pPr>
    </w:lvl>
    <w:lvl w:ilvl="5" w:tplc="48FC4E0A" w:tentative="1">
      <w:start w:val="1"/>
      <w:numFmt w:val="lowerRoman"/>
      <w:lvlText w:val="%6."/>
      <w:lvlJc w:val="right"/>
      <w:pPr>
        <w:ind w:left="3960" w:hanging="180"/>
      </w:pPr>
    </w:lvl>
    <w:lvl w:ilvl="6" w:tplc="3D3C97E2" w:tentative="1">
      <w:start w:val="1"/>
      <w:numFmt w:val="decimal"/>
      <w:lvlText w:val="%7."/>
      <w:lvlJc w:val="left"/>
      <w:pPr>
        <w:ind w:left="4680" w:hanging="360"/>
      </w:pPr>
    </w:lvl>
    <w:lvl w:ilvl="7" w:tplc="32AEBC98" w:tentative="1">
      <w:start w:val="1"/>
      <w:numFmt w:val="lowerLetter"/>
      <w:lvlText w:val="%8."/>
      <w:lvlJc w:val="left"/>
      <w:pPr>
        <w:ind w:left="5400" w:hanging="360"/>
      </w:pPr>
    </w:lvl>
    <w:lvl w:ilvl="8" w:tplc="86225E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8F7674"/>
    <w:multiLevelType w:val="multilevel"/>
    <w:tmpl w:val="4C1C2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David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1A7D29"/>
    <w:multiLevelType w:val="multilevel"/>
    <w:tmpl w:val="FB709DCC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10"/>
        </w:tabs>
        <w:ind w:left="231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3900"/>
        </w:tabs>
        <w:ind w:left="3900" w:hanging="720"/>
      </w:pPr>
      <w:rPr>
        <w:rFonts w:hint="default"/>
        <w:lang w:bidi="he-IL"/>
      </w:rPr>
    </w:lvl>
    <w:lvl w:ilvl="3">
      <w:start w:val="1"/>
      <w:numFmt w:val="hebrew1"/>
      <w:lvlText w:val="%4."/>
      <w:lvlJc w:val="left"/>
      <w:pPr>
        <w:tabs>
          <w:tab w:val="num" w:pos="5130"/>
        </w:tabs>
        <w:ind w:left="5130" w:hanging="720"/>
      </w:pPr>
      <w:rPr>
        <w:rFonts w:ascii="Times New Roman" w:eastAsia="Times New Roman" w:hAnsi="Times New Roman" w:cs="David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50"/>
        </w:tabs>
        <w:ind w:left="7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70"/>
        </w:tabs>
        <w:ind w:left="10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00"/>
        </w:tabs>
        <w:ind w:left="12000" w:hanging="1440"/>
      </w:pPr>
      <w:rPr>
        <w:rFonts w:hint="default"/>
      </w:rPr>
    </w:lvl>
  </w:abstractNum>
  <w:abstractNum w:abstractNumId="8" w15:restartNumberingAfterBreak="0">
    <w:nsid w:val="5052119A"/>
    <w:multiLevelType w:val="multilevel"/>
    <w:tmpl w:val="6EB809F6"/>
    <w:lvl w:ilvl="0">
      <w:start w:val="1"/>
      <w:numFmt w:val="decimal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1DB61FE"/>
    <w:multiLevelType w:val="hybridMultilevel"/>
    <w:tmpl w:val="2C60AB74"/>
    <w:lvl w:ilvl="0" w:tplc="F38E3F82">
      <w:start w:val="1"/>
      <w:numFmt w:val="decimal"/>
      <w:lvlText w:val="%1."/>
      <w:lvlJc w:val="left"/>
      <w:pPr>
        <w:ind w:left="720" w:hanging="360"/>
      </w:pPr>
    </w:lvl>
    <w:lvl w:ilvl="1" w:tplc="A9B641DC" w:tentative="1">
      <w:start w:val="1"/>
      <w:numFmt w:val="lowerLetter"/>
      <w:lvlText w:val="%2."/>
      <w:lvlJc w:val="left"/>
      <w:pPr>
        <w:ind w:left="1440" w:hanging="360"/>
      </w:pPr>
    </w:lvl>
    <w:lvl w:ilvl="2" w:tplc="E8EADC14" w:tentative="1">
      <w:start w:val="1"/>
      <w:numFmt w:val="lowerRoman"/>
      <w:lvlText w:val="%3."/>
      <w:lvlJc w:val="right"/>
      <w:pPr>
        <w:ind w:left="2160" w:hanging="180"/>
      </w:pPr>
    </w:lvl>
    <w:lvl w:ilvl="3" w:tplc="6C08E28E" w:tentative="1">
      <w:start w:val="1"/>
      <w:numFmt w:val="decimal"/>
      <w:lvlText w:val="%4."/>
      <w:lvlJc w:val="left"/>
      <w:pPr>
        <w:ind w:left="2880" w:hanging="360"/>
      </w:pPr>
    </w:lvl>
    <w:lvl w:ilvl="4" w:tplc="026C5E4A" w:tentative="1">
      <w:start w:val="1"/>
      <w:numFmt w:val="lowerLetter"/>
      <w:lvlText w:val="%5."/>
      <w:lvlJc w:val="left"/>
      <w:pPr>
        <w:ind w:left="3600" w:hanging="360"/>
      </w:pPr>
    </w:lvl>
    <w:lvl w:ilvl="5" w:tplc="D4B0EE02" w:tentative="1">
      <w:start w:val="1"/>
      <w:numFmt w:val="lowerRoman"/>
      <w:lvlText w:val="%6."/>
      <w:lvlJc w:val="right"/>
      <w:pPr>
        <w:ind w:left="4320" w:hanging="180"/>
      </w:pPr>
    </w:lvl>
    <w:lvl w:ilvl="6" w:tplc="86783EF0" w:tentative="1">
      <w:start w:val="1"/>
      <w:numFmt w:val="decimal"/>
      <w:lvlText w:val="%7."/>
      <w:lvlJc w:val="left"/>
      <w:pPr>
        <w:ind w:left="5040" w:hanging="360"/>
      </w:pPr>
    </w:lvl>
    <w:lvl w:ilvl="7" w:tplc="F0AC95EA" w:tentative="1">
      <w:start w:val="1"/>
      <w:numFmt w:val="lowerLetter"/>
      <w:lvlText w:val="%8."/>
      <w:lvlJc w:val="left"/>
      <w:pPr>
        <w:ind w:left="5760" w:hanging="360"/>
      </w:pPr>
    </w:lvl>
    <w:lvl w:ilvl="8" w:tplc="D91E0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07F29"/>
    <w:multiLevelType w:val="multilevel"/>
    <w:tmpl w:val="91B4221C"/>
    <w:lvl w:ilvl="0">
      <w:start w:val="1"/>
      <w:numFmt w:val="decimal"/>
      <w:lvlText w:val="%1."/>
      <w:lvlJc w:val="left"/>
      <w:pPr>
        <w:ind w:left="360" w:hanging="360"/>
      </w:pPr>
      <w:rPr>
        <w:rFonts w:cs="David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Cs w:val="0"/>
        <w:szCs w:val="24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FE5424"/>
    <w:multiLevelType w:val="hybridMultilevel"/>
    <w:tmpl w:val="237A4F18"/>
    <w:lvl w:ilvl="0" w:tplc="DB1A33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C04F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A2B4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88F1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6E58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6490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8E01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680C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D222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4D4F3B"/>
    <w:multiLevelType w:val="multilevel"/>
    <w:tmpl w:val="ADB207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B1D5D88"/>
    <w:multiLevelType w:val="hybridMultilevel"/>
    <w:tmpl w:val="065E92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5"/>
  </w:num>
  <w:num w:numId="24">
    <w:abstractNumId w:val="12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0"/>
  </w:num>
  <w:num w:numId="30">
    <w:abstractNumId w:val="3"/>
  </w:num>
  <w:num w:numId="31">
    <w:abstractNumId w:val="4"/>
  </w:num>
  <w:num w:numId="32">
    <w:abstractNumId w:val="8"/>
  </w:num>
  <w:num w:numId="33">
    <w:abstractNumId w:val="11"/>
  </w:num>
  <w:num w:numId="34">
    <w:abstractNumId w:val="0"/>
  </w:num>
  <w:num w:numId="35">
    <w:abstractNumId w:val="0"/>
  </w:num>
  <w:num w:numId="36">
    <w:abstractNumId w:val="10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23"/>
    <w:rsid w:val="000334BD"/>
    <w:rsid w:val="0004382A"/>
    <w:rsid w:val="0007004B"/>
    <w:rsid w:val="0007054D"/>
    <w:rsid w:val="0008157F"/>
    <w:rsid w:val="00084480"/>
    <w:rsid w:val="000D4779"/>
    <w:rsid w:val="000E12DD"/>
    <w:rsid w:val="0010458B"/>
    <w:rsid w:val="00105244"/>
    <w:rsid w:val="00106952"/>
    <w:rsid w:val="001327D2"/>
    <w:rsid w:val="00151D6B"/>
    <w:rsid w:val="001960DF"/>
    <w:rsid w:val="001A2EF3"/>
    <w:rsid w:val="001A65F8"/>
    <w:rsid w:val="00206910"/>
    <w:rsid w:val="00215663"/>
    <w:rsid w:val="00216767"/>
    <w:rsid w:val="00227621"/>
    <w:rsid w:val="00255053"/>
    <w:rsid w:val="002642D5"/>
    <w:rsid w:val="00281E9D"/>
    <w:rsid w:val="002B2920"/>
    <w:rsid w:val="002B35DA"/>
    <w:rsid w:val="002D3421"/>
    <w:rsid w:val="003A62A3"/>
    <w:rsid w:val="003E39EF"/>
    <w:rsid w:val="003F6E8A"/>
    <w:rsid w:val="00465A88"/>
    <w:rsid w:val="00485015"/>
    <w:rsid w:val="00490491"/>
    <w:rsid w:val="00520182"/>
    <w:rsid w:val="00576DEC"/>
    <w:rsid w:val="005B2C60"/>
    <w:rsid w:val="005B50B5"/>
    <w:rsid w:val="005F7F4B"/>
    <w:rsid w:val="006124DB"/>
    <w:rsid w:val="00614502"/>
    <w:rsid w:val="00633A52"/>
    <w:rsid w:val="006536B5"/>
    <w:rsid w:val="006959FA"/>
    <w:rsid w:val="0069737E"/>
    <w:rsid w:val="006B0E3A"/>
    <w:rsid w:val="007E31E5"/>
    <w:rsid w:val="007F5B74"/>
    <w:rsid w:val="00852DC8"/>
    <w:rsid w:val="00856D6A"/>
    <w:rsid w:val="00860AB3"/>
    <w:rsid w:val="008C356D"/>
    <w:rsid w:val="008E2909"/>
    <w:rsid w:val="008E4F1D"/>
    <w:rsid w:val="00907CE4"/>
    <w:rsid w:val="00923EAF"/>
    <w:rsid w:val="00931A42"/>
    <w:rsid w:val="009326C1"/>
    <w:rsid w:val="00942E36"/>
    <w:rsid w:val="0094587B"/>
    <w:rsid w:val="009674FE"/>
    <w:rsid w:val="00973D4D"/>
    <w:rsid w:val="00981D23"/>
    <w:rsid w:val="00997323"/>
    <w:rsid w:val="009C4D63"/>
    <w:rsid w:val="009C4FC1"/>
    <w:rsid w:val="009E1036"/>
    <w:rsid w:val="009F6C09"/>
    <w:rsid w:val="00A01EB2"/>
    <w:rsid w:val="00A16E02"/>
    <w:rsid w:val="00A24DD6"/>
    <w:rsid w:val="00A62415"/>
    <w:rsid w:val="00A707C5"/>
    <w:rsid w:val="00A81A01"/>
    <w:rsid w:val="00AA2573"/>
    <w:rsid w:val="00AA7DB1"/>
    <w:rsid w:val="00AC434A"/>
    <w:rsid w:val="00B20BF5"/>
    <w:rsid w:val="00B51954"/>
    <w:rsid w:val="00B81EDB"/>
    <w:rsid w:val="00B93B80"/>
    <w:rsid w:val="00B969E4"/>
    <w:rsid w:val="00BA683C"/>
    <w:rsid w:val="00BB732C"/>
    <w:rsid w:val="00BC0CC3"/>
    <w:rsid w:val="00BC220E"/>
    <w:rsid w:val="00C34135"/>
    <w:rsid w:val="00C35924"/>
    <w:rsid w:val="00C46111"/>
    <w:rsid w:val="00CE2D88"/>
    <w:rsid w:val="00CF2C64"/>
    <w:rsid w:val="00D14461"/>
    <w:rsid w:val="00D47009"/>
    <w:rsid w:val="00D90CEF"/>
    <w:rsid w:val="00DA5CBB"/>
    <w:rsid w:val="00DD2E37"/>
    <w:rsid w:val="00DD691D"/>
    <w:rsid w:val="00E06C1D"/>
    <w:rsid w:val="00E078E0"/>
    <w:rsid w:val="00E83FCE"/>
    <w:rsid w:val="00EA1912"/>
    <w:rsid w:val="00EA1973"/>
    <w:rsid w:val="00EB53FC"/>
    <w:rsid w:val="00F25DE3"/>
    <w:rsid w:val="00F32726"/>
    <w:rsid w:val="00F33B16"/>
    <w:rsid w:val="00F83B14"/>
    <w:rsid w:val="00FA2471"/>
    <w:rsid w:val="00FC05E5"/>
    <w:rsid w:val="00F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8F07F"/>
  <w15:docId w15:val="{AE407B1B-65A1-40E1-856C-598D7961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aliases w:val=" תו תו, תו תו תו תו תו תו תו תו, תו תו2,1,Art One,H1,H2,H2 תו,H2 תו תו,Heading 1 Char תו,Heading 1 תו,Heading 1 תו תו תו,Heading 1 תו תו תו תו תו תו תו תו תו תו תו,I,Level 1,Titre 1 ALD,b1,h1,hdg1,heading-one,כותרת 1 תו,כותרת 12,סעיף 1,ראשי גת"/>
    <w:basedOn w:val="a1"/>
    <w:link w:val="11"/>
    <w:qFormat/>
    <w:rsid w:val="003A0860"/>
    <w:pPr>
      <w:numPr>
        <w:numId w:val="29"/>
      </w:numPr>
      <w:bidi/>
      <w:spacing w:before="120" w:after="120" w:line="300" w:lineRule="exact"/>
      <w:jc w:val="both"/>
      <w:outlineLvl w:val="0"/>
    </w:pPr>
    <w:rPr>
      <w:rFonts w:ascii="Times New Roman" w:eastAsia="Times New Roman" w:hAnsi="Times New Roman" w:cs="Times New Roman"/>
      <w:kern w:val="32"/>
      <w:szCs w:val="24"/>
    </w:rPr>
  </w:style>
  <w:style w:type="paragraph" w:styleId="2">
    <w:name w:val="heading 2"/>
    <w:aliases w:val=" תו,22Heading 2,2nd level,Headin,Heading 2 Hidden,Heading 2 תו ת,Heading 21,Proposal,Stepstones,Titre 2 ALD,h2,head2,s,stepstone,כותרת 2 תו,כותרת 2 תו תו תו תו,כותרת 2 תו תו תו תו תו,כותרת 2 תו תו תו תו תו תו תו,כותרת ראשית,סעיף 2,סעיף ראשי,תו"/>
    <w:basedOn w:val="a1"/>
    <w:link w:val="21"/>
    <w:qFormat/>
    <w:rsid w:val="003A0860"/>
    <w:pPr>
      <w:numPr>
        <w:ilvl w:val="1"/>
        <w:numId w:val="29"/>
      </w:numPr>
      <w:bidi/>
      <w:spacing w:before="120" w:after="120" w:line="300" w:lineRule="exact"/>
      <w:jc w:val="both"/>
      <w:outlineLvl w:val="1"/>
    </w:pPr>
    <w:rPr>
      <w:rFonts w:ascii="Times New Roman" w:eastAsia="Times New Roman" w:hAnsi="Times New Roman" w:cs="Times New Roman"/>
      <w:szCs w:val="24"/>
    </w:rPr>
  </w:style>
  <w:style w:type="paragraph" w:styleId="3">
    <w:name w:val="heading 3"/>
    <w:aliases w:val="H3,H31,H311,H32,H33,Heading 3 תו,Heading C,Ma,Subhead B,Table Attribute Heading,h3,top,כותרת 3 תו,כותרת 3 תו תו,כותרת 3 תו תו תו,כותרת 3 תו תו1,כותרת 3 תו1,כותרת 3 תו1 תו,כותרת 3 תו1 תו תו,כותרת 3 תו1 תו1,כותרת 3 תו2,כותרת 3 תו2 תו,כותרת 3 תו3"/>
    <w:basedOn w:val="a1"/>
    <w:link w:val="34"/>
    <w:qFormat/>
    <w:rsid w:val="003A0860"/>
    <w:pPr>
      <w:numPr>
        <w:ilvl w:val="2"/>
        <w:numId w:val="29"/>
      </w:numPr>
      <w:tabs>
        <w:tab w:val="left" w:pos="1956"/>
      </w:tabs>
      <w:bidi/>
      <w:spacing w:before="120" w:after="120" w:line="300" w:lineRule="exact"/>
      <w:jc w:val="both"/>
      <w:outlineLvl w:val="2"/>
    </w:pPr>
    <w:rPr>
      <w:rFonts w:ascii="Times New Roman" w:eastAsia="Times New Roman" w:hAnsi="Times New Roman" w:cs="Times New Roman"/>
      <w:szCs w:val="24"/>
    </w:rPr>
  </w:style>
  <w:style w:type="paragraph" w:styleId="4">
    <w:name w:val="heading 4"/>
    <w:aliases w:val="4,Char Char,Char Char Char2,First Subheading,H4,Heading 4 Char Char,Heading 4 Char Char Char,Heading 4 Char Char Char Char Char,Heading 4 Char Char Char Char Char Char,Heading 4 Char Char Char Char Char תו,Ref Heading 1,Ref Heading 5,h4,l4,rh1"/>
    <w:basedOn w:val="a1"/>
    <w:link w:val="40"/>
    <w:uiPriority w:val="9"/>
    <w:qFormat/>
    <w:rsid w:val="003A0860"/>
    <w:pPr>
      <w:numPr>
        <w:ilvl w:val="3"/>
        <w:numId w:val="29"/>
      </w:numPr>
      <w:tabs>
        <w:tab w:val="left" w:pos="2804"/>
      </w:tabs>
      <w:bidi/>
      <w:spacing w:before="120" w:after="120" w:line="300" w:lineRule="exact"/>
      <w:jc w:val="both"/>
      <w:outlineLvl w:val="3"/>
    </w:pPr>
    <w:rPr>
      <w:rFonts w:ascii="Times New Roman" w:eastAsia="Times New Roman" w:hAnsi="Times New Roman" w:cs="Times New Roman"/>
      <w:szCs w:val="24"/>
    </w:rPr>
  </w:style>
  <w:style w:type="paragraph" w:styleId="5">
    <w:name w:val="heading 5"/>
    <w:aliases w:val="5,Block Label,Heading 55,Level 3 - i,Normal 20 B,Style 34,Subheading,h5"/>
    <w:basedOn w:val="a1"/>
    <w:link w:val="50"/>
    <w:qFormat/>
    <w:rsid w:val="003A0860"/>
    <w:pPr>
      <w:numPr>
        <w:ilvl w:val="4"/>
        <w:numId w:val="29"/>
      </w:numPr>
      <w:tabs>
        <w:tab w:val="left" w:pos="3799"/>
      </w:tabs>
      <w:bidi/>
      <w:spacing w:before="120" w:after="120" w:line="300" w:lineRule="exact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9C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2"/>
    <w:link w:val="a5"/>
    <w:uiPriority w:val="99"/>
    <w:semiHidden/>
    <w:rsid w:val="009C5912"/>
    <w:rPr>
      <w:rFonts w:ascii="Tahoma" w:hAnsi="Tahoma" w:cs="Tahoma"/>
      <w:sz w:val="16"/>
      <w:szCs w:val="16"/>
    </w:rPr>
  </w:style>
  <w:style w:type="paragraph" w:styleId="a7">
    <w:name w:val="List Paragraph"/>
    <w:aliases w:val="LP1,List Paragraph_0,List Paragraph_1,List Paragraph_2,פיסקת רשימה1,Bullet List,FooterText,Paragraphe de liste1,lp1,numbered,פיסקת bullets"/>
    <w:basedOn w:val="a1"/>
    <w:link w:val="a8"/>
    <w:uiPriority w:val="34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Miriam"/>
      <w:sz w:val="20"/>
      <w:szCs w:val="28"/>
    </w:rPr>
  </w:style>
  <w:style w:type="paragraph" w:customStyle="1" w:styleId="10">
    <w:name w:val="פיסקת רשימה1_0"/>
    <w:basedOn w:val="a1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פיסקת רשימה תו"/>
    <w:aliases w:val="LP1 תו,List Paragraph_0 תו,List Paragraph_1 תו,List Paragraph_2 תו,פיסקת רשימה1 תו,Bullet List תו,FooterText תו,Paragraphe de liste1 תו,lp1 תו,numbered תו,פיסקת bullets תו"/>
    <w:basedOn w:val="a2"/>
    <w:link w:val="a7"/>
    <w:uiPriority w:val="34"/>
    <w:rsid w:val="00A359DC"/>
    <w:rPr>
      <w:rFonts w:ascii="Times New Roman" w:eastAsia="Times New Roman" w:hAnsi="Times New Roman" w:cs="Miriam"/>
      <w:sz w:val="20"/>
      <w:szCs w:val="28"/>
    </w:rPr>
  </w:style>
  <w:style w:type="paragraph" w:customStyle="1" w:styleId="a">
    <w:name w:val="תת סעיף"/>
    <w:basedOn w:val="a1"/>
    <w:rsid w:val="00A359DC"/>
    <w:pPr>
      <w:numPr>
        <w:numId w:val="4"/>
      </w:numPr>
    </w:pPr>
  </w:style>
  <w:style w:type="paragraph" w:customStyle="1" w:styleId="a0">
    <w:name w:val="טקסט סעיף"/>
    <w:basedOn w:val="a1"/>
    <w:rsid w:val="00A359DC"/>
    <w:pPr>
      <w:numPr>
        <w:ilvl w:val="2"/>
        <w:numId w:val="4"/>
      </w:numPr>
    </w:pPr>
  </w:style>
  <w:style w:type="character" w:styleId="Hyperlink">
    <w:name w:val="Hyperlink"/>
    <w:basedOn w:val="a2"/>
    <w:uiPriority w:val="99"/>
    <w:unhideWhenUsed/>
    <w:rsid w:val="00C93CB7"/>
    <w:rPr>
      <w:color w:val="0000FF" w:themeColor="hyperlink"/>
      <w:u w:val="single"/>
    </w:rPr>
  </w:style>
  <w:style w:type="character" w:customStyle="1" w:styleId="11">
    <w:name w:val="כותרת 1 תו1"/>
    <w:aliases w:val=" תו תו תו, תו תו תו תו תו תו תו תו תו, תו תו2 תו,1 תו,Art One תו,H1 תו,H2 תו1,H2 תו תו1,H2 תו תו תו,Heading 1 Char תו תו,Heading 1 תו תו,Heading 1 תו תו תו תו,Heading 1 תו תו תו תו תו תו תו תו תו תו תו תו,I תו,Level 1 תו,Titre 1 ALD תו,b1 תו"/>
    <w:basedOn w:val="a2"/>
    <w:link w:val="1"/>
    <w:rsid w:val="003A0860"/>
    <w:rPr>
      <w:rFonts w:ascii="Times New Roman" w:eastAsia="Times New Roman" w:hAnsi="Times New Roman" w:cs="Times New Roman"/>
      <w:kern w:val="32"/>
      <w:szCs w:val="24"/>
    </w:rPr>
  </w:style>
  <w:style w:type="character" w:customStyle="1" w:styleId="21">
    <w:name w:val="כותרת 2 תו1"/>
    <w:aliases w:val=" תו תו1,22Heading 2 תו,2nd level תו,Headin תו,Heading 2 Hidden תו,Heading 2 תו ת תו,Heading 21 תו,Proposal תו,Stepstones תו,Titre 2 ALD תו,h2 תו,head2 תו,s תו,stepstone תו,כותרת 2 תו תו,כותרת 2 תו תו תו תו תו1,כותרת 2 תו תו תו תו תו תו,תו תו"/>
    <w:basedOn w:val="a2"/>
    <w:link w:val="2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34">
    <w:name w:val="כותרת 3 תו4"/>
    <w:aliases w:val="H3 תו,H31 תו,H311 תו,H32 תו,H33 תו,Heading 3 תו תו,Heading C תו,Ma תו,Subhead B תו,Table Attribute Heading תו,h3 תו,top תו,כותרת 3 תו תו2,כותרת 3 תו תו תו1,כותרת 3 תו תו תו תו,כותרת 3 תו תו1 תו,כותרת 3 תו1 תו2,כותרת 3 תו1 תו תו1"/>
    <w:basedOn w:val="a2"/>
    <w:link w:val="3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40">
    <w:name w:val="כותרת 4 תו"/>
    <w:aliases w:val="4 תו,Char Char תו,Char Char Char2 תו,First Subheading תו,H4 תו,Heading 4 Char Char תו,Heading 4 Char Char Char תו,Heading 4 Char Char Char Char Char תו1,Heading 4 Char Char Char Char Char Char תו,Heading 4 Char Char Char Char Char תו תו,h4 תו"/>
    <w:basedOn w:val="a2"/>
    <w:link w:val="4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50">
    <w:name w:val="כותרת 5 תו"/>
    <w:aliases w:val="5 תו,Block Label תו,Heading 55 תו,Level 3 - i תו,Normal 20 B תו,Style 34 תו,Subheading תו,h5 תו"/>
    <w:basedOn w:val="a2"/>
    <w:link w:val="5"/>
    <w:rsid w:val="003A086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uiPriority w:val="99"/>
    <w:rsid w:val="003A0860"/>
    <w:rPr>
      <w:sz w:val="16"/>
      <w:szCs w:val="16"/>
    </w:rPr>
  </w:style>
  <w:style w:type="paragraph" w:styleId="aa">
    <w:name w:val="annotation text"/>
    <w:basedOn w:val="a1"/>
    <w:link w:val="ab"/>
    <w:uiPriority w:val="99"/>
    <w:rsid w:val="003A0860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טקסט הערה תו"/>
    <w:basedOn w:val="a2"/>
    <w:link w:val="aa"/>
    <w:uiPriority w:val="99"/>
    <w:rsid w:val="003A0860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a2"/>
    <w:uiPriority w:val="99"/>
    <w:semiHidden/>
    <w:unhideWhenUsed/>
    <w:rsid w:val="00872E2E"/>
    <w:rPr>
      <w:color w:val="800080" w:themeColor="followedHyperlink"/>
      <w:u w:val="singl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356D"/>
    <w:pPr>
      <w:bidi w:val="0"/>
      <w:spacing w:before="0" w:after="20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8C356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e">
    <w:name w:val="Table Grid"/>
    <w:basedOn w:val="a3"/>
    <w:uiPriority w:val="59"/>
    <w:unhideWhenUsed/>
    <w:rsid w:val="00AC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do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michrazim@innovationisrael.org.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chrazim@innovationisrael.org.i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C018-C817-4609-9115-24D03E7E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472</Words>
  <Characters>2579</Characters>
  <Application>Microsoft Office Word</Application>
  <DocSecurity>0</DocSecurity>
  <Lines>75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Economy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Benny BarLev</dc:creator>
  <cp:lastModifiedBy>Barry Wurm</cp:lastModifiedBy>
  <cp:revision>8</cp:revision>
  <dcterms:created xsi:type="dcterms:W3CDTF">2022-06-05T10:16:00Z</dcterms:created>
  <dcterms:modified xsi:type="dcterms:W3CDTF">2022-08-04T12:33:00Z</dcterms:modified>
</cp:coreProperties>
</file>